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3CF7B" w14:textId="2C163E41" w:rsidR="0076095C" w:rsidRPr="00E1679B" w:rsidRDefault="008A232C" w:rsidP="06F769E8">
      <w:pPr>
        <w:rPr>
          <w:b/>
          <w:bCs/>
          <w:sz w:val="24"/>
          <w:szCs w:val="24"/>
        </w:rPr>
      </w:pPr>
      <w:r>
        <w:t xml:space="preserve">SELECTION MASTER 1 année </w:t>
      </w:r>
      <w:r w:rsidR="00E004D8"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553"/>
        <w:gridCol w:w="2126"/>
        <w:gridCol w:w="3118"/>
        <w:gridCol w:w="3261"/>
      </w:tblGrid>
      <w:tr w:rsidR="0076095C" w:rsidRPr="00E1679B" w14:paraId="7BB3F816" w14:textId="77777777" w:rsidTr="485F7674">
        <w:tc>
          <w:tcPr>
            <w:tcW w:w="2553" w:type="dxa"/>
            <w:shd w:val="clear" w:color="auto" w:fill="99CCFF"/>
          </w:tcPr>
          <w:p w14:paraId="376F1272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126" w:type="dxa"/>
            <w:shd w:val="clear" w:color="auto" w:fill="CCECFF"/>
          </w:tcPr>
          <w:p w14:paraId="389F1A02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8" w:type="dxa"/>
            <w:shd w:val="clear" w:color="auto" w:fill="99CCFF"/>
          </w:tcPr>
          <w:p w14:paraId="6C392499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61" w:type="dxa"/>
            <w:shd w:val="clear" w:color="auto" w:fill="CCECFF"/>
          </w:tcPr>
          <w:p w14:paraId="031FC69D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E1679B" w14:paraId="25D1A3BC" w14:textId="77777777" w:rsidTr="485F7674">
        <w:tc>
          <w:tcPr>
            <w:tcW w:w="2553" w:type="dxa"/>
            <w:shd w:val="clear" w:color="auto" w:fill="99CCFF"/>
          </w:tcPr>
          <w:p w14:paraId="361BAAD4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505" w:type="dxa"/>
            <w:gridSpan w:val="3"/>
            <w:shd w:val="clear" w:color="auto" w:fill="CCECFF"/>
          </w:tcPr>
          <w:p w14:paraId="21F428C3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Mathématiques et Applications</w:t>
            </w:r>
          </w:p>
        </w:tc>
      </w:tr>
      <w:tr w:rsidR="0076095C" w:rsidRPr="00E1679B" w14:paraId="41062AE7" w14:textId="77777777" w:rsidTr="485F7674">
        <w:tc>
          <w:tcPr>
            <w:tcW w:w="2553" w:type="dxa"/>
            <w:shd w:val="clear" w:color="auto" w:fill="99CCFF"/>
          </w:tcPr>
          <w:p w14:paraId="35C87002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505" w:type="dxa"/>
            <w:gridSpan w:val="3"/>
            <w:shd w:val="clear" w:color="auto" w:fill="CCECFF"/>
          </w:tcPr>
          <w:p w14:paraId="473157AD" w14:textId="77777777" w:rsidR="0076095C" w:rsidRPr="00E1679B" w:rsidRDefault="0076095C" w:rsidP="00F92B24">
            <w:pPr>
              <w:rPr>
                <w:b/>
                <w:bCs/>
                <w:sz w:val="20"/>
                <w:szCs w:val="20"/>
              </w:rPr>
            </w:pPr>
            <w:r w:rsidRPr="00E1679B">
              <w:rPr>
                <w:b/>
                <w:bCs/>
                <w:noProof/>
                <w:sz w:val="20"/>
                <w:szCs w:val="20"/>
              </w:rPr>
              <w:t>Ingénierie Mathématique (IM)</w:t>
            </w:r>
          </w:p>
        </w:tc>
      </w:tr>
      <w:tr w:rsidR="00BA707B" w:rsidRPr="00E1679B" w14:paraId="17CC29E0" w14:textId="77777777" w:rsidTr="485F7674">
        <w:tc>
          <w:tcPr>
            <w:tcW w:w="11058" w:type="dxa"/>
            <w:gridSpan w:val="4"/>
            <w:shd w:val="clear" w:color="auto" w:fill="FFD966" w:themeFill="accent4" w:themeFillTint="99"/>
          </w:tcPr>
          <w:p w14:paraId="5B02D1A8" w14:textId="77777777" w:rsidR="00BA707B" w:rsidRPr="00E1679B" w:rsidRDefault="00BA707B" w:rsidP="00ED5270">
            <w:pPr>
              <w:jc w:val="center"/>
              <w:rPr>
                <w:noProof/>
              </w:rPr>
            </w:pPr>
            <w:r w:rsidRPr="00E1679B">
              <w:rPr>
                <w:b/>
              </w:rPr>
              <w:t>MASTER 1</w:t>
            </w:r>
          </w:p>
        </w:tc>
      </w:tr>
      <w:tr w:rsidR="00BA707B" w:rsidRPr="00E1679B" w14:paraId="04A3FA0D" w14:textId="77777777" w:rsidTr="485F7674">
        <w:tc>
          <w:tcPr>
            <w:tcW w:w="2553" w:type="dxa"/>
            <w:shd w:val="clear" w:color="auto" w:fill="99CCFF"/>
          </w:tcPr>
          <w:p w14:paraId="2A12730C" w14:textId="5E3575D5" w:rsidR="00BA707B" w:rsidRPr="00E1679B" w:rsidRDefault="008A232C" w:rsidP="00BA707B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Ouvert à la rentrée 202</w:t>
            </w:r>
            <w:r w:rsidR="00E004D8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4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(OUI / NON)</w:t>
            </w:r>
          </w:p>
        </w:tc>
        <w:tc>
          <w:tcPr>
            <w:tcW w:w="2126" w:type="dxa"/>
            <w:shd w:val="clear" w:color="auto" w:fill="CCECFF"/>
          </w:tcPr>
          <w:p w14:paraId="7F6152EE" w14:textId="77777777" w:rsidR="00BA707B" w:rsidRPr="00E1679B" w:rsidRDefault="00BA707B" w:rsidP="00BA707B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3118" w:type="dxa"/>
            <w:shd w:val="clear" w:color="auto" w:fill="99CCFF"/>
          </w:tcPr>
          <w:p w14:paraId="672A6659" w14:textId="77777777" w:rsidR="00BA707B" w:rsidRPr="00E1679B" w:rsidRDefault="00BA707B" w:rsidP="00BA707B">
            <w:pPr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CCECFF"/>
          </w:tcPr>
          <w:p w14:paraId="0A37501D" w14:textId="77777777" w:rsidR="00BA707B" w:rsidRPr="00E1679B" w:rsidRDefault="00BA707B" w:rsidP="00BA707B">
            <w:pPr>
              <w:pStyle w:val="Standard"/>
              <w:spacing w:line="100" w:lineRule="atLeast"/>
              <w:rPr>
                <w:sz w:val="20"/>
                <w:szCs w:val="20"/>
              </w:rPr>
            </w:pPr>
          </w:p>
        </w:tc>
      </w:tr>
      <w:tr w:rsidR="00EE05B0" w:rsidRPr="00E1679B" w14:paraId="312D2D7F" w14:textId="77777777" w:rsidTr="485F7674">
        <w:tc>
          <w:tcPr>
            <w:tcW w:w="2553" w:type="dxa"/>
            <w:shd w:val="clear" w:color="auto" w:fill="99CCFF"/>
          </w:tcPr>
          <w:p w14:paraId="398A8352" w14:textId="5860CF22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d’accueil</w:t>
            </w:r>
            <w:r w:rsidR="00EE05B0" w:rsidRPr="00E1679B">
              <w:rPr>
                <w:b/>
                <w:sz w:val="20"/>
                <w:szCs w:val="20"/>
              </w:rPr>
              <w:t xml:space="preserve"> de la mention 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2126" w:type="dxa"/>
            <w:shd w:val="clear" w:color="auto" w:fill="CCECFF"/>
          </w:tcPr>
          <w:p w14:paraId="5B7F6EDA" w14:textId="047AF449" w:rsidR="00EE05B0" w:rsidRPr="00E1679B" w:rsidRDefault="316EF169" w:rsidP="485F7674">
            <w:pPr>
              <w:pStyle w:val="Standard"/>
            </w:pPr>
            <w:r w:rsidRPr="485F7674">
              <w:rPr>
                <w:rStyle w:val="Aucun"/>
                <w:color w:val="000000" w:themeColor="text1"/>
                <w:sz w:val="20"/>
                <w:szCs w:val="20"/>
                <w:lang w:val="fr-FR"/>
              </w:rPr>
              <w:t>105</w:t>
            </w:r>
          </w:p>
        </w:tc>
        <w:tc>
          <w:tcPr>
            <w:tcW w:w="3118" w:type="dxa"/>
            <w:shd w:val="clear" w:color="auto" w:fill="99CCFF"/>
          </w:tcPr>
          <w:p w14:paraId="510F8A96" w14:textId="68CAB56D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d’accueil</w:t>
            </w:r>
            <w:r w:rsidR="00EE05B0" w:rsidRPr="00E1679B">
              <w:rPr>
                <w:b/>
                <w:sz w:val="20"/>
                <w:szCs w:val="20"/>
              </w:rPr>
              <w:t xml:space="preserve"> du parcours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261" w:type="dxa"/>
            <w:shd w:val="clear" w:color="auto" w:fill="CCECFF"/>
          </w:tcPr>
          <w:p w14:paraId="46DE38F6" w14:textId="6FB2F8EC" w:rsidR="00EE05B0" w:rsidRPr="00E1679B" w:rsidRDefault="2B085B05" w:rsidP="485F7674">
            <w:pPr>
              <w:pStyle w:val="Standard"/>
            </w:pPr>
            <w:r w:rsidRPr="485F7674">
              <w:rPr>
                <w:rStyle w:val="Aucun"/>
                <w:sz w:val="20"/>
                <w:szCs w:val="20"/>
                <w:lang w:val="fr-FR"/>
              </w:rPr>
              <w:t>70</w:t>
            </w:r>
          </w:p>
        </w:tc>
      </w:tr>
      <w:tr w:rsidR="00EE05B0" w:rsidRPr="00E1679B" w14:paraId="78455EC8" w14:textId="77777777" w:rsidTr="485F7674">
        <w:tc>
          <w:tcPr>
            <w:tcW w:w="2553" w:type="dxa"/>
            <w:shd w:val="clear" w:color="auto" w:fill="99CCFF"/>
          </w:tcPr>
          <w:p w14:paraId="647D8663" w14:textId="7475E9CE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offerte</w:t>
            </w:r>
            <w:r w:rsidR="00EE05B0" w:rsidRPr="00E1679B">
              <w:rPr>
                <w:b/>
                <w:sz w:val="20"/>
                <w:szCs w:val="20"/>
              </w:rPr>
              <w:t xml:space="preserve"> de la mention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  <w:r w:rsidR="00EE05B0" w:rsidRPr="00E1679B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126" w:type="dxa"/>
            <w:shd w:val="clear" w:color="auto" w:fill="CCECFF"/>
          </w:tcPr>
          <w:p w14:paraId="5DAB6C7B" w14:textId="4F9323E6" w:rsidR="00EE05B0" w:rsidRPr="00E1679B" w:rsidRDefault="00837BC8" w:rsidP="485F7674">
            <w:pPr>
              <w:pStyle w:val="Standard"/>
            </w:pPr>
            <w:r>
              <w:rPr>
                <w:rStyle w:val="Aucun"/>
                <w:sz w:val="20"/>
                <w:szCs w:val="20"/>
              </w:rPr>
              <w:t>77</w:t>
            </w:r>
          </w:p>
        </w:tc>
        <w:tc>
          <w:tcPr>
            <w:tcW w:w="3118" w:type="dxa"/>
            <w:shd w:val="clear" w:color="auto" w:fill="99CCFF"/>
          </w:tcPr>
          <w:p w14:paraId="2E92614B" w14:textId="4E220E73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offerte</w:t>
            </w:r>
            <w:r w:rsidR="00EE05B0" w:rsidRPr="00E1679B">
              <w:rPr>
                <w:b/>
                <w:sz w:val="20"/>
                <w:szCs w:val="20"/>
              </w:rPr>
              <w:t xml:space="preserve"> du parcours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  <w:r w:rsidR="00EE05B0" w:rsidRPr="00E1679B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261" w:type="dxa"/>
            <w:shd w:val="clear" w:color="auto" w:fill="CCECFF"/>
          </w:tcPr>
          <w:p w14:paraId="02EB378F" w14:textId="4B1C36D8" w:rsidR="00EE05B0" w:rsidRPr="00E1679B" w:rsidRDefault="6B46172A" w:rsidP="485F7674">
            <w:pPr>
              <w:pStyle w:val="Corps"/>
              <w:spacing w:line="259" w:lineRule="auto"/>
            </w:pPr>
            <w:r w:rsidRPr="485F7674">
              <w:rPr>
                <w:rStyle w:val="Aucun"/>
                <w:color w:val="00000A"/>
                <w:sz w:val="20"/>
                <w:szCs w:val="20"/>
                <w:lang w:val="fr-FR"/>
              </w:rPr>
              <w:t>50</w:t>
            </w:r>
          </w:p>
        </w:tc>
      </w:tr>
    </w:tbl>
    <w:p w14:paraId="58084441" w14:textId="6329EDED" w:rsidR="0076095C" w:rsidRPr="00E1679B" w:rsidRDefault="0076095C" w:rsidP="0076095C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="009844C5" w:rsidRPr="00E1679B" w14:paraId="06EC0952" w14:textId="77777777" w:rsidTr="00E1679B">
        <w:tc>
          <w:tcPr>
            <w:tcW w:w="11058" w:type="dxa"/>
            <w:gridSpan w:val="2"/>
            <w:shd w:val="clear" w:color="auto" w:fill="FFD966" w:themeFill="accent4" w:themeFillTint="99"/>
          </w:tcPr>
          <w:p w14:paraId="5FE53DB0" w14:textId="77777777" w:rsidR="009844C5" w:rsidRPr="00E1679B" w:rsidRDefault="009844C5" w:rsidP="00ED5270">
            <w:pPr>
              <w:jc w:val="center"/>
              <w:rPr>
                <w:b/>
                <w:sz w:val="24"/>
                <w:szCs w:val="24"/>
              </w:rPr>
            </w:pPr>
            <w:r w:rsidRPr="00E1679B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844C5" w:rsidRPr="00E1679B" w14:paraId="649841BE" w14:textId="77777777" w:rsidTr="00E1679B">
        <w:tc>
          <w:tcPr>
            <w:tcW w:w="991" w:type="dxa"/>
          </w:tcPr>
          <w:p w14:paraId="56B20A0C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14:paraId="6A05A809" w14:textId="012542D1" w:rsidR="009844C5" w:rsidRPr="00E1679B" w:rsidRDefault="0F453F2C" w:rsidP="7FD07091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E1679B">
              <w:rPr>
                <w:rFonts w:ascii="Calibri" w:eastAsia="Calibri" w:hAnsi="Calibri" w:cs="Calibri"/>
                <w:sz w:val="20"/>
                <w:szCs w:val="20"/>
              </w:rPr>
              <w:t xml:space="preserve">Avoir </w:t>
            </w:r>
            <w:r w:rsidR="21C69E2B" w:rsidRPr="00E1679B">
              <w:rPr>
                <w:rFonts w:ascii="Calibri" w:eastAsia="Calibri" w:hAnsi="Calibri" w:cs="Calibri"/>
                <w:sz w:val="20"/>
                <w:szCs w:val="20"/>
              </w:rPr>
              <w:t xml:space="preserve">des connaissances de niveau licence </w:t>
            </w:r>
            <w:r w:rsidR="352E5114" w:rsidRPr="00E1679B">
              <w:rPr>
                <w:rFonts w:ascii="Calibri" w:eastAsia="Calibri" w:hAnsi="Calibri" w:cs="Calibri"/>
                <w:sz w:val="20"/>
                <w:szCs w:val="20"/>
              </w:rPr>
              <w:t>es</w:t>
            </w:r>
            <w:r w:rsidR="21C69E2B" w:rsidRPr="00E1679B">
              <w:rPr>
                <w:rFonts w:ascii="Calibri" w:eastAsia="Calibri" w:hAnsi="Calibri" w:cs="Calibri"/>
                <w:sz w:val="20"/>
                <w:szCs w:val="20"/>
              </w:rPr>
              <w:t xml:space="preserve">t requises dans les domaines suivants : algèbre linéaire, analyse réelle, équations différentielles, calcul différentiel, probabilités, statistique. Des connaissances </w:t>
            </w:r>
            <w:r w:rsidR="34762F35" w:rsidRPr="00E1679B">
              <w:rPr>
                <w:rFonts w:ascii="Calibri" w:eastAsia="Calibri" w:hAnsi="Calibri" w:cs="Calibri"/>
                <w:sz w:val="20"/>
                <w:szCs w:val="20"/>
              </w:rPr>
              <w:t xml:space="preserve">de base en informatique et </w:t>
            </w:r>
            <w:r w:rsidR="21C69E2B" w:rsidRPr="00E1679B">
              <w:rPr>
                <w:rFonts w:ascii="Calibri" w:eastAsia="Calibri" w:hAnsi="Calibri" w:cs="Calibri"/>
                <w:sz w:val="20"/>
                <w:szCs w:val="20"/>
              </w:rPr>
              <w:t>en programmation sont conseillées.</w:t>
            </w:r>
          </w:p>
        </w:tc>
      </w:tr>
      <w:tr w:rsidR="009844C5" w:rsidRPr="00E1679B" w14:paraId="18F999B5" w14:textId="77777777" w:rsidTr="00E1679B">
        <w:tc>
          <w:tcPr>
            <w:tcW w:w="991" w:type="dxa"/>
          </w:tcPr>
          <w:p w14:paraId="7144751B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14:paraId="035A3A55" w14:textId="77777777" w:rsidR="009844C5" w:rsidRDefault="7AE0AC6A" w:rsidP="131E9A4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E1679B">
              <w:rPr>
                <w:rFonts w:ascii="Calibri" w:eastAsia="Calibri" w:hAnsi="Calibri" w:cs="Calibri"/>
                <w:sz w:val="20"/>
                <w:szCs w:val="20"/>
              </w:rPr>
              <w:t xml:space="preserve">Avoir un niveau B2 à l’écrit et à l’oral en français est requis. La première année du Master est intégralement en français. </w:t>
            </w:r>
          </w:p>
          <w:p w14:paraId="4053BB34" w14:textId="77777777" w:rsidR="00E1679B" w:rsidRDefault="00E1679B" w:rsidP="131E9A4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A39BBE3" w14:textId="377C8DAB" w:rsidR="00E1679B" w:rsidRPr="00E1679B" w:rsidRDefault="00E1679B" w:rsidP="131E9A4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844C5" w:rsidRPr="00E1679B" w14:paraId="5FCD5EC4" w14:textId="77777777" w:rsidTr="00E1679B">
        <w:tc>
          <w:tcPr>
            <w:tcW w:w="991" w:type="dxa"/>
          </w:tcPr>
          <w:p w14:paraId="0B778152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14:paraId="58772DFE" w14:textId="77777777" w:rsidR="009844C5" w:rsidRDefault="009844C5" w:rsidP="0AC41AA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486EE20" w14:textId="77777777" w:rsidR="00E1679B" w:rsidRDefault="00E1679B" w:rsidP="0AC41AA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1C8F396" w14:textId="6F2C60B5" w:rsidR="00E1679B" w:rsidRPr="00E1679B" w:rsidRDefault="00E1679B" w:rsidP="0AC41AA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844C5" w:rsidRPr="00E1679B" w14:paraId="2598DEE6" w14:textId="77777777" w:rsidTr="00E1679B">
        <w:tc>
          <w:tcPr>
            <w:tcW w:w="991" w:type="dxa"/>
          </w:tcPr>
          <w:p w14:paraId="279935FF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067" w:type="dxa"/>
          </w:tcPr>
          <w:p w14:paraId="5A22D321" w14:textId="77777777" w:rsidR="009844C5" w:rsidRDefault="009844C5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7E6AEF18" w14:textId="77777777" w:rsidR="00E1679B" w:rsidRDefault="00E1679B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72A3D3EC" w14:textId="050A7D05" w:rsidR="00E1679B" w:rsidRPr="00E1679B" w:rsidRDefault="00E1679B" w:rsidP="00ED527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656B9AB" w14:textId="77777777" w:rsidR="009844C5" w:rsidRPr="00E1679B" w:rsidRDefault="009844C5" w:rsidP="0076095C">
      <w:pPr>
        <w:rPr>
          <w:sz w:val="20"/>
          <w:szCs w:val="20"/>
        </w:rPr>
      </w:pPr>
    </w:p>
    <w:p w14:paraId="60E6E02C" w14:textId="77777777" w:rsidR="0076095C" w:rsidRPr="00E1679B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E1679B">
        <w:rPr>
          <w:b/>
          <w:sz w:val="24"/>
          <w:szCs w:val="24"/>
        </w:rPr>
        <w:t>Pièces constitutives du dossier</w:t>
      </w:r>
      <w:r w:rsidRPr="00E1679B">
        <w:rPr>
          <w:b/>
          <w:sz w:val="24"/>
          <w:szCs w:val="24"/>
        </w:rPr>
        <w:br/>
      </w:r>
      <w:r w:rsidRPr="00E1679B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="0076095C" w:rsidRPr="00E1679B" w14:paraId="56CFEC69" w14:textId="77777777" w:rsidTr="00E1679B">
        <w:tc>
          <w:tcPr>
            <w:tcW w:w="3364" w:type="dxa"/>
            <w:shd w:val="clear" w:color="auto" w:fill="99CCFF"/>
          </w:tcPr>
          <w:p w14:paraId="547CFC12" w14:textId="77777777" w:rsidR="0076095C" w:rsidRPr="00E1679B" w:rsidRDefault="0076095C" w:rsidP="002220EA">
            <w:pPr>
              <w:jc w:val="center"/>
              <w:rPr>
                <w:b/>
                <w:u w:val="single"/>
              </w:rPr>
            </w:pPr>
            <w:r w:rsidRPr="00E1679B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14:paraId="37F6DCEC" w14:textId="77777777" w:rsidR="0076095C" w:rsidRDefault="0076095C" w:rsidP="002220EA">
            <w:pPr>
              <w:jc w:val="center"/>
              <w:rPr>
                <w:b/>
                <w:u w:val="single"/>
              </w:rPr>
            </w:pPr>
            <w:r w:rsidRPr="00E1679B">
              <w:rPr>
                <w:b/>
                <w:u w:val="single"/>
              </w:rPr>
              <w:t>Demandées OUI/NON</w:t>
            </w:r>
          </w:p>
          <w:p w14:paraId="5B8024B3" w14:textId="228A8AAD" w:rsidR="00E1679B" w:rsidRPr="00E1679B" w:rsidRDefault="00E1679B" w:rsidP="002220EA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14:paraId="38122859" w14:textId="77777777" w:rsidR="0076095C" w:rsidRPr="00E1679B" w:rsidRDefault="0076095C" w:rsidP="002220EA">
            <w:pPr>
              <w:jc w:val="center"/>
              <w:rPr>
                <w:b/>
                <w:u w:val="single"/>
              </w:rPr>
            </w:pPr>
            <w:r w:rsidRPr="00E1679B">
              <w:rPr>
                <w:b/>
                <w:u w:val="single"/>
              </w:rPr>
              <w:t>Critères d’appréciation</w:t>
            </w:r>
          </w:p>
        </w:tc>
      </w:tr>
      <w:tr w:rsidR="0076095C" w:rsidRPr="00E1679B" w14:paraId="6A6BD2CE" w14:textId="77777777" w:rsidTr="00E1679B">
        <w:tc>
          <w:tcPr>
            <w:tcW w:w="3364" w:type="dxa"/>
            <w:shd w:val="clear" w:color="auto" w:fill="99CCFF"/>
          </w:tcPr>
          <w:p w14:paraId="7A9C3E39" w14:textId="77777777" w:rsidR="0076095C" w:rsidRDefault="0076095C" w:rsidP="002220EA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Relevé de notes du baccalauréat</w:t>
            </w:r>
          </w:p>
          <w:p w14:paraId="7D014CB5" w14:textId="14862DEB" w:rsidR="00E1679B" w:rsidRPr="00E1679B" w:rsidRDefault="00E1679B" w:rsidP="002220EA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580A7C3B" w14:textId="77777777" w:rsidR="0076095C" w:rsidRPr="00E1679B" w:rsidRDefault="00F92B24" w:rsidP="00F92B24">
            <w:pPr>
              <w:jc w:val="center"/>
              <w:rPr>
                <w:sz w:val="20"/>
                <w:szCs w:val="20"/>
              </w:rPr>
            </w:pPr>
            <w:r w:rsidRPr="00E1679B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5FB0818" w14:textId="77777777" w:rsidR="0076095C" w:rsidRPr="00E1679B" w:rsidRDefault="0076095C" w:rsidP="002220EA">
            <w:pPr>
              <w:rPr>
                <w:sz w:val="20"/>
                <w:szCs w:val="20"/>
              </w:rPr>
            </w:pPr>
          </w:p>
        </w:tc>
      </w:tr>
      <w:tr w:rsidR="001F01A2" w:rsidRPr="00E1679B" w14:paraId="12ADFF46" w14:textId="77777777" w:rsidTr="00E1679B">
        <w:tc>
          <w:tcPr>
            <w:tcW w:w="3364" w:type="dxa"/>
            <w:shd w:val="clear" w:color="auto" w:fill="99CCFF"/>
          </w:tcPr>
          <w:p w14:paraId="147DF80B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14:paraId="65A7DB36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F6CFB19" w14:textId="77777777" w:rsidR="001F01A2" w:rsidRPr="00E1679B" w:rsidRDefault="001F01A2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 xml:space="preserve">Matières </w:t>
            </w:r>
            <w:r w:rsidR="00BB7601" w:rsidRPr="00E1679B">
              <w:rPr>
                <w:rStyle w:val="Aucun"/>
                <w:sz w:val="20"/>
                <w:szCs w:val="20"/>
                <w:lang w:val="fr-FR"/>
              </w:rPr>
              <w:t>examinées :</w:t>
            </w:r>
            <w:r w:rsidRPr="00E1679B">
              <w:rPr>
                <w:rStyle w:val="Aucun"/>
                <w:sz w:val="20"/>
                <w:szCs w:val="20"/>
                <w:lang w:val="fr-FR"/>
              </w:rPr>
              <w:t xml:space="preserve"> surtout les matières scientifiques, mathématiques et informatique tout particulièrement.</w:t>
            </w:r>
          </w:p>
          <w:p w14:paraId="049F31CB" w14:textId="77777777" w:rsidR="00BB7601" w:rsidRPr="00E1679B" w:rsidRDefault="00BB7601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</w:p>
          <w:p w14:paraId="77447F76" w14:textId="77777777" w:rsidR="001F01A2" w:rsidRPr="00E1679B" w:rsidRDefault="001F01A2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Matières fondamentales pour lesquelles l’absence de connaissances est rédhibitoire : algèbre linéaire, analyse, analyse numérique, probabilités, statistique, programmation.</w:t>
            </w:r>
          </w:p>
          <w:p w14:paraId="53128261" w14:textId="77777777" w:rsidR="001F01A2" w:rsidRPr="00E1679B" w:rsidRDefault="001F01A2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</w:p>
          <w:p w14:paraId="17B4CEC6" w14:textId="77777777" w:rsidR="001F01A2" w:rsidRPr="00E1679B" w:rsidRDefault="001F01A2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Permet d’évaluer que le/la candidat(e) a une formation complète en mathématiques.</w:t>
            </w:r>
          </w:p>
          <w:p w14:paraId="4101652C" w14:textId="152DA066" w:rsidR="001F01A2" w:rsidRPr="00E1679B" w:rsidRDefault="001F01A2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</w:p>
          <w:p w14:paraId="3A02B791" w14:textId="3E7E6A02" w:rsidR="001F01A2" w:rsidRPr="00E1679B" w:rsidRDefault="5A94231A" w:rsidP="00BB7601">
            <w:pPr>
              <w:pStyle w:val="Standard"/>
              <w:spacing w:line="100" w:lineRule="atLeast"/>
              <w:jc w:val="both"/>
              <w:rPr>
                <w:sz w:val="20"/>
                <w:szCs w:val="20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Analyse de la cohérence entre le parcours suivi et le diplôme envisagé</w:t>
            </w:r>
            <w:r w:rsidR="61CA9C9B" w:rsidRPr="00E1679B">
              <w:rPr>
                <w:rStyle w:val="Aucun"/>
                <w:sz w:val="20"/>
                <w:szCs w:val="20"/>
                <w:lang w:val="fr-FR"/>
              </w:rPr>
              <w:t>.</w:t>
            </w:r>
          </w:p>
        </w:tc>
      </w:tr>
      <w:tr w:rsidR="001F01A2" w:rsidRPr="00E1679B" w14:paraId="6E40CD4C" w14:textId="77777777" w:rsidTr="00E1679B">
        <w:tc>
          <w:tcPr>
            <w:tcW w:w="3364" w:type="dxa"/>
            <w:shd w:val="clear" w:color="auto" w:fill="99CCFF"/>
          </w:tcPr>
          <w:p w14:paraId="5189E9E7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14:paraId="25518DF9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5CCCB913" w14:textId="77777777" w:rsidR="001F01A2" w:rsidRPr="00E1679B" w:rsidRDefault="001F01A2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14:paraId="4B99056E" w14:textId="77777777" w:rsidR="00BB7601" w:rsidRPr="00E1679B" w:rsidRDefault="00BB7601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</w:p>
          <w:p w14:paraId="56EF2F79" w14:textId="77777777" w:rsidR="001F01A2" w:rsidRPr="00E1679B" w:rsidRDefault="001F01A2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Qualité rédactionnelle (orthographe, défaut de structure ou de syntaxe)</w:t>
            </w:r>
          </w:p>
          <w:p w14:paraId="1299C43A" w14:textId="77777777" w:rsidR="00BB7601" w:rsidRPr="00E1679B" w:rsidRDefault="00BB7601" w:rsidP="00BB7601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</w:p>
          <w:p w14:paraId="7AF31296" w14:textId="3ACA49F3" w:rsidR="001F01A2" w:rsidRPr="00E1679B" w:rsidRDefault="4533F616" w:rsidP="00BB7601">
            <w:pPr>
              <w:pStyle w:val="Standard"/>
              <w:spacing w:line="100" w:lineRule="atLeast"/>
              <w:jc w:val="both"/>
              <w:rPr>
                <w:sz w:val="20"/>
                <w:szCs w:val="20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Cohérence de la réflexion (développement de l’argumentaire)</w:t>
            </w:r>
          </w:p>
          <w:p w14:paraId="0F31CB4A" w14:textId="0A1F992C" w:rsidR="001F01A2" w:rsidRPr="00E1679B" w:rsidRDefault="001F01A2" w:rsidP="0D20736E">
            <w:pPr>
              <w:pStyle w:val="Standard"/>
              <w:spacing w:line="100" w:lineRule="atLeast"/>
              <w:jc w:val="both"/>
              <w:rPr>
                <w:rStyle w:val="Aucun"/>
                <w:sz w:val="20"/>
                <w:szCs w:val="20"/>
                <w:lang w:val="fr-FR"/>
              </w:rPr>
            </w:pPr>
          </w:p>
        </w:tc>
      </w:tr>
      <w:tr w:rsidR="001F01A2" w:rsidRPr="00E1679B" w14:paraId="3F6659B9" w14:textId="77777777" w:rsidTr="00E1679B">
        <w:tc>
          <w:tcPr>
            <w:tcW w:w="3364" w:type="dxa"/>
            <w:shd w:val="clear" w:color="auto" w:fill="99CCFF"/>
          </w:tcPr>
          <w:p w14:paraId="5C94E3ED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14:paraId="0641155A" w14:textId="77777777" w:rsidR="001F01A2" w:rsidRPr="00E1679B" w:rsidRDefault="7AAB8D0D" w:rsidP="3942BAFF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2E2C9DEB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F01A2" w:rsidRPr="00E1679B" w14:paraId="1D2B4DEF" w14:textId="77777777" w:rsidTr="00E1679B">
        <w:tc>
          <w:tcPr>
            <w:tcW w:w="3364" w:type="dxa"/>
            <w:shd w:val="clear" w:color="auto" w:fill="99CCFF"/>
          </w:tcPr>
          <w:p w14:paraId="0073AB86" w14:textId="77777777" w:rsidR="001F01A2" w:rsidRPr="00E1679B" w:rsidRDefault="7AAB8D0D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lastRenderedPageBreak/>
              <w:t>Lettres de recommandation </w:t>
            </w:r>
          </w:p>
          <w:p w14:paraId="0E2CA5F0" w14:textId="4187187A" w:rsidR="001F01A2" w:rsidRPr="00E1679B" w:rsidRDefault="5E66FB53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="7AAB8D0D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7AAB8D0D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42FC3906" w14:textId="77777777" w:rsidR="001F01A2" w:rsidRDefault="2EBA0C01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☒</w:t>
            </w:r>
            <w:r w:rsidR="7AAB8D0D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7AAB8D0D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7DB8330A" w14:textId="3008218F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39AD0B82" w14:textId="47A1EA59" w:rsidR="001F01A2" w:rsidRPr="00E1679B" w:rsidRDefault="4B80200D" w:rsidP="3942BAFF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 xml:space="preserve">OUI 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428D565" w14:textId="1622130A" w:rsidR="001F01A2" w:rsidRPr="00E1679B" w:rsidRDefault="366CEA39" w:rsidP="7208DD58">
            <w:pPr>
              <w:pStyle w:val="Standard"/>
              <w:rPr>
                <w:rStyle w:val="Aucun"/>
                <w:rFonts w:asciiTheme="minorHAnsi" w:eastAsiaTheme="minorEastAsia" w:hAnsiTheme="minorHAnsi" w:cstheme="minorBidi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Facultatives en M1 mais fortement recommandées pour les étudiants n’ayant pas effectué leur cursus universitaire à UCA</w:t>
            </w:r>
            <w:r w:rsidR="45CFA52C" w:rsidRPr="00E1679B">
              <w:rPr>
                <w:rStyle w:val="Aucun"/>
                <w:sz w:val="20"/>
                <w:szCs w:val="20"/>
                <w:lang w:val="fr-FR"/>
              </w:rPr>
              <w:t>.</w:t>
            </w:r>
          </w:p>
        </w:tc>
      </w:tr>
      <w:tr w:rsidR="001F01A2" w:rsidRPr="00E1679B" w14:paraId="2DCBFF71" w14:textId="77777777" w:rsidTr="00E1679B">
        <w:tc>
          <w:tcPr>
            <w:tcW w:w="3364" w:type="dxa"/>
            <w:shd w:val="clear" w:color="auto" w:fill="99CCFF"/>
          </w:tcPr>
          <w:p w14:paraId="62736DDE" w14:textId="77777777" w:rsidR="001F01A2" w:rsidRPr="00E1679B" w:rsidRDefault="0CED85A0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Niveau de langue en français pour les candidats titulaires d'un diplôme étranger  </w:t>
            </w:r>
          </w:p>
          <w:p w14:paraId="38B4534C" w14:textId="7A5CF585" w:rsidR="001F01A2" w:rsidRPr="00E1679B" w:rsidRDefault="5BD3D5E8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☒</w:t>
            </w:r>
            <w:r w:rsidR="0CED85A0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0CED85A0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1A404E4A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465762E0" w14:textId="21717FCB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67424446" w14:textId="4F1A158D" w:rsidR="001F01A2" w:rsidRPr="00E1679B" w:rsidRDefault="2764B28B" w:rsidP="7FD07091">
            <w:pPr>
              <w:pStyle w:val="Standard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4DDBEF00" w14:textId="73527B62" w:rsidR="001F01A2" w:rsidRPr="00E1679B" w:rsidRDefault="3482B6C6" w:rsidP="001F01A2">
            <w:pPr>
              <w:rPr>
                <w:sz w:val="20"/>
                <w:szCs w:val="20"/>
              </w:rPr>
            </w:pPr>
            <w:r w:rsidRPr="00E1679B">
              <w:rPr>
                <w:sz w:val="20"/>
                <w:szCs w:val="20"/>
              </w:rPr>
              <w:t>Un n</w:t>
            </w:r>
            <w:r w:rsidR="4DED8F6C" w:rsidRPr="00E1679B">
              <w:rPr>
                <w:sz w:val="20"/>
                <w:szCs w:val="20"/>
              </w:rPr>
              <w:t xml:space="preserve">iveau </w:t>
            </w:r>
            <w:r w:rsidR="06394862" w:rsidRPr="00E1679B">
              <w:rPr>
                <w:sz w:val="20"/>
                <w:szCs w:val="20"/>
              </w:rPr>
              <w:t xml:space="preserve">B2 </w:t>
            </w:r>
            <w:r w:rsidR="1656EB26" w:rsidRPr="00E1679B">
              <w:rPr>
                <w:sz w:val="20"/>
                <w:szCs w:val="20"/>
              </w:rPr>
              <w:t>en français est requis</w:t>
            </w:r>
            <w:r w:rsidR="3A0FE31F" w:rsidRPr="00E1679B">
              <w:rPr>
                <w:sz w:val="20"/>
                <w:szCs w:val="20"/>
              </w:rPr>
              <w:t>.</w:t>
            </w:r>
          </w:p>
        </w:tc>
      </w:tr>
      <w:tr w:rsidR="001F01A2" w:rsidRPr="00E1679B" w14:paraId="2E646CD0" w14:textId="77777777" w:rsidTr="00E1679B">
        <w:tc>
          <w:tcPr>
            <w:tcW w:w="3364" w:type="dxa"/>
            <w:shd w:val="clear" w:color="auto" w:fill="99CCFF"/>
          </w:tcPr>
          <w:p w14:paraId="4CB9D7D4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Niveau de langue en anglais</w:t>
            </w:r>
          </w:p>
          <w:p w14:paraId="13E1E76E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3B64B49B" w14:textId="77777777" w:rsidR="001F01A2" w:rsidRDefault="21693ECB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="7F01CDF3"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 xml:space="preserve"> </w:t>
            </w:r>
            <w:r w:rsidR="4533F616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1C1353E2" w14:textId="19C5268D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4049D91C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3461D779" w14:textId="1E1EC2C3" w:rsidR="001F01A2" w:rsidRPr="00E1679B" w:rsidRDefault="001F01A2" w:rsidP="0D20736E">
            <w:pPr>
              <w:rPr>
                <w:sz w:val="20"/>
                <w:szCs w:val="20"/>
              </w:rPr>
            </w:pPr>
          </w:p>
        </w:tc>
      </w:tr>
      <w:tr w:rsidR="001F01A2" w:rsidRPr="00E1679B" w14:paraId="2A682648" w14:textId="77777777" w:rsidTr="00E1679B">
        <w:tc>
          <w:tcPr>
            <w:tcW w:w="3364" w:type="dxa"/>
            <w:shd w:val="clear" w:color="auto" w:fill="99CCFF"/>
          </w:tcPr>
          <w:p w14:paraId="7A6F2844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Productions personnelles (dossier, bibliographie, mémoire…)</w:t>
            </w:r>
          </w:p>
          <w:p w14:paraId="68D6088A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47B22F15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601E8210" w14:textId="4312EA45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16B65689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CF2D8B6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3196BEF1" w14:textId="77777777" w:rsidTr="00E1679B">
        <w:tc>
          <w:tcPr>
            <w:tcW w:w="3364" w:type="dxa"/>
            <w:shd w:val="clear" w:color="auto" w:fill="99CCFF"/>
          </w:tcPr>
          <w:p w14:paraId="58B9DBA5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Justificatifs d’expérience professionnelle </w:t>
            </w:r>
          </w:p>
          <w:p w14:paraId="5FE30A92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14:paraId="1C2B456B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57817ED9" w14:textId="0846B8C6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0BE3D6CA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0FB78278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7BA63AD7" w14:textId="77777777" w:rsidTr="00E1679B">
        <w:tc>
          <w:tcPr>
            <w:tcW w:w="3364" w:type="dxa"/>
            <w:shd w:val="clear" w:color="auto" w:fill="99CCFF"/>
          </w:tcPr>
          <w:p w14:paraId="0C7EB630" w14:textId="77777777" w:rsidR="001F01A2" w:rsidRPr="00E1679B" w:rsidRDefault="192E574A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Promesse de contrat de professionnalisation ou d’apprentissage (pour les formations en alternance) </w:t>
            </w:r>
          </w:p>
          <w:p w14:paraId="2C1A3520" w14:textId="402865A8" w:rsidR="001F01A2" w:rsidRPr="00E1679B" w:rsidRDefault="69BB6746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="192E574A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192E574A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3F826418" w14:textId="77777777" w:rsidR="001F01A2" w:rsidRDefault="109FE4D1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☒</w:t>
            </w:r>
            <w:r w:rsidR="192E574A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192E574A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0D37119D" w14:textId="25AED732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209316D2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0F8FBBA0" w14:textId="317D5FD7" w:rsidR="001F01A2" w:rsidRPr="00E1679B" w:rsidRDefault="192E574A" w:rsidP="001F01A2">
            <w:pPr>
              <w:pStyle w:val="Corps"/>
              <w:rPr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color w:val="00000A"/>
                <w:kern w:val="1"/>
                <w:sz w:val="20"/>
                <w:szCs w:val="20"/>
                <w:lang w:val="fr-FR"/>
              </w:rPr>
              <w:t xml:space="preserve">La promesse de contrat de professionnalisation ou d’apprentissage est </w:t>
            </w:r>
            <w:r w:rsidR="06DF6A7C" w:rsidRPr="00E1679B">
              <w:rPr>
                <w:rStyle w:val="Aucun"/>
                <w:color w:val="00000A"/>
                <w:kern w:val="1"/>
                <w:sz w:val="20"/>
                <w:szCs w:val="20"/>
                <w:lang w:val="fr-FR"/>
              </w:rPr>
              <w:t>nécessaire pour les étudiants souhaitant suivre la formation en alternance en entreprise</w:t>
            </w:r>
            <w:r w:rsidRPr="00E1679B">
              <w:rPr>
                <w:rStyle w:val="Aucun"/>
                <w:color w:val="00000A"/>
                <w:kern w:val="1"/>
                <w:sz w:val="20"/>
                <w:szCs w:val="20"/>
                <w:lang w:val="fr-FR"/>
              </w:rPr>
              <w:t>.</w:t>
            </w:r>
          </w:p>
        </w:tc>
      </w:tr>
      <w:tr w:rsidR="001F01A2" w:rsidRPr="00E1679B" w14:paraId="72E1262B" w14:textId="77777777" w:rsidTr="00E1679B">
        <w:tc>
          <w:tcPr>
            <w:tcW w:w="3364" w:type="dxa"/>
            <w:shd w:val="clear" w:color="auto" w:fill="99CCFF"/>
          </w:tcPr>
          <w:p w14:paraId="412BEB5E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Document attestant d'une compétence complémentaire (préciser)</w:t>
            </w:r>
          </w:p>
          <w:p w14:paraId="1DBA64D8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55FB5313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1B2171DB" w14:textId="70BE7780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43A45FD2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FC39945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0562CB0E" w14:textId="77777777" w:rsidTr="00E1679B">
        <w:tc>
          <w:tcPr>
            <w:tcW w:w="3364" w:type="dxa"/>
            <w:shd w:val="clear" w:color="auto" w:fill="0D0D0D" w:themeFill="text1" w:themeFillTint="F2"/>
          </w:tcPr>
          <w:p w14:paraId="34CE0A41" w14:textId="77777777" w:rsidR="001F01A2" w:rsidRPr="00E1679B" w:rsidRDefault="001F01A2" w:rsidP="001F01A2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14:paraId="62EBF3C5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6D98A12B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4E271432" w14:textId="77777777" w:rsidTr="00E1679B">
        <w:tc>
          <w:tcPr>
            <w:tcW w:w="3364" w:type="dxa"/>
            <w:shd w:val="clear" w:color="auto" w:fill="99CCFF"/>
          </w:tcPr>
          <w:p w14:paraId="05E30188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Entretien oral</w:t>
            </w:r>
          </w:p>
          <w:p w14:paraId="1A5E8EA2" w14:textId="570C1734" w:rsidR="00E1679B" w:rsidRPr="00E1679B" w:rsidRDefault="00E1679B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4AEF8426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2946DB82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</w:tbl>
    <w:p w14:paraId="5997CC1D" w14:textId="77777777" w:rsidR="0076095C" w:rsidRPr="00E1679B" w:rsidRDefault="0076095C" w:rsidP="0076095C">
      <w:pPr>
        <w:rPr>
          <w:sz w:val="20"/>
          <w:szCs w:val="20"/>
        </w:rPr>
      </w:pPr>
    </w:p>
    <w:p w14:paraId="110FFD37" w14:textId="61247F5B" w:rsidR="006E10D1" w:rsidRDefault="006E10D1" w:rsidP="0076095C">
      <w:pPr>
        <w:rPr>
          <w:sz w:val="20"/>
          <w:szCs w:val="20"/>
        </w:rPr>
      </w:pPr>
    </w:p>
    <w:p w14:paraId="5036C0A4" w14:textId="5F8933B6" w:rsidR="00E1679B" w:rsidRDefault="00E1679B" w:rsidP="0076095C">
      <w:pPr>
        <w:rPr>
          <w:sz w:val="20"/>
          <w:szCs w:val="20"/>
        </w:rPr>
      </w:pPr>
    </w:p>
    <w:p w14:paraId="2D91A8AE" w14:textId="4800F3B3" w:rsidR="00E1679B" w:rsidRDefault="00E1679B" w:rsidP="0076095C">
      <w:pPr>
        <w:rPr>
          <w:sz w:val="20"/>
          <w:szCs w:val="20"/>
        </w:rPr>
      </w:pPr>
    </w:p>
    <w:p w14:paraId="679207B8" w14:textId="683F1B0C" w:rsidR="00E1679B" w:rsidRDefault="00E1679B" w:rsidP="0076095C">
      <w:pPr>
        <w:rPr>
          <w:sz w:val="20"/>
          <w:szCs w:val="20"/>
        </w:rPr>
      </w:pPr>
    </w:p>
    <w:p w14:paraId="57FD8934" w14:textId="348574AC" w:rsidR="00E1679B" w:rsidRDefault="00E1679B" w:rsidP="0076095C">
      <w:pPr>
        <w:rPr>
          <w:sz w:val="20"/>
          <w:szCs w:val="20"/>
        </w:rPr>
      </w:pPr>
    </w:p>
    <w:p w14:paraId="7ED9A9B8" w14:textId="7F5103BB" w:rsidR="00E1679B" w:rsidRDefault="00E1679B" w:rsidP="0076095C">
      <w:pPr>
        <w:rPr>
          <w:sz w:val="20"/>
          <w:szCs w:val="20"/>
        </w:rPr>
      </w:pPr>
    </w:p>
    <w:p w14:paraId="620921EE" w14:textId="052C6E6F" w:rsidR="00E1679B" w:rsidRDefault="00E1679B" w:rsidP="0076095C">
      <w:pPr>
        <w:rPr>
          <w:sz w:val="20"/>
          <w:szCs w:val="20"/>
        </w:rPr>
      </w:pPr>
    </w:p>
    <w:p w14:paraId="149546DC" w14:textId="3DCC11AE" w:rsidR="00E1679B" w:rsidRDefault="00E1679B" w:rsidP="0076095C">
      <w:pPr>
        <w:rPr>
          <w:sz w:val="20"/>
          <w:szCs w:val="20"/>
        </w:rPr>
      </w:pPr>
    </w:p>
    <w:p w14:paraId="58CF1D0C" w14:textId="77777777" w:rsidR="00E1679B" w:rsidRDefault="00E1679B" w:rsidP="0076095C">
      <w:pPr>
        <w:rPr>
          <w:sz w:val="20"/>
          <w:szCs w:val="20"/>
        </w:rPr>
      </w:pPr>
    </w:p>
    <w:p w14:paraId="07399D3B" w14:textId="77777777" w:rsidR="00E1679B" w:rsidRPr="00E1679B" w:rsidRDefault="00E1679B" w:rsidP="0076095C">
      <w:pPr>
        <w:rPr>
          <w:sz w:val="20"/>
          <w:szCs w:val="20"/>
        </w:rPr>
      </w:pPr>
    </w:p>
    <w:p w14:paraId="61676C84" w14:textId="2E9B193C" w:rsidR="0076095C" w:rsidRPr="00E1679B" w:rsidRDefault="008A232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E1679B">
        <w:rPr>
          <w:b/>
          <w:sz w:val="24"/>
          <w:szCs w:val="24"/>
        </w:rPr>
        <w:lastRenderedPageBreak/>
        <w:t xml:space="preserve">SELECTION MASTER 1 année </w:t>
      </w:r>
      <w:r w:rsidR="00E004D8" w:rsidRPr="00E1679B">
        <w:rPr>
          <w:rFonts w:cstheme="minorHAnsi"/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553"/>
        <w:gridCol w:w="2126"/>
        <w:gridCol w:w="3118"/>
        <w:gridCol w:w="3261"/>
      </w:tblGrid>
      <w:tr w:rsidR="0076095C" w:rsidRPr="00E1679B" w14:paraId="04826A4A" w14:textId="77777777" w:rsidTr="351DD38B">
        <w:tc>
          <w:tcPr>
            <w:tcW w:w="2553" w:type="dxa"/>
            <w:shd w:val="clear" w:color="auto" w:fill="99CCFF"/>
          </w:tcPr>
          <w:p w14:paraId="35753B50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126" w:type="dxa"/>
            <w:shd w:val="clear" w:color="auto" w:fill="CCECFF"/>
          </w:tcPr>
          <w:p w14:paraId="44DBB70B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8" w:type="dxa"/>
            <w:shd w:val="clear" w:color="auto" w:fill="99CCFF"/>
          </w:tcPr>
          <w:p w14:paraId="730D9CAE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261" w:type="dxa"/>
            <w:shd w:val="clear" w:color="auto" w:fill="CCECFF"/>
          </w:tcPr>
          <w:p w14:paraId="2C33E950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E1679B" w14:paraId="3B37A14E" w14:textId="77777777" w:rsidTr="351DD38B">
        <w:tc>
          <w:tcPr>
            <w:tcW w:w="2553" w:type="dxa"/>
            <w:shd w:val="clear" w:color="auto" w:fill="99CCFF"/>
          </w:tcPr>
          <w:p w14:paraId="20562543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505" w:type="dxa"/>
            <w:gridSpan w:val="3"/>
            <w:shd w:val="clear" w:color="auto" w:fill="CCECFF"/>
          </w:tcPr>
          <w:p w14:paraId="01F7E7A6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Mathématiques et Applications</w:t>
            </w:r>
          </w:p>
        </w:tc>
      </w:tr>
      <w:tr w:rsidR="0076095C" w:rsidRPr="00E1679B" w14:paraId="4482DA24" w14:textId="77777777" w:rsidTr="351DD38B">
        <w:tc>
          <w:tcPr>
            <w:tcW w:w="2553" w:type="dxa"/>
            <w:shd w:val="clear" w:color="auto" w:fill="99CCFF"/>
          </w:tcPr>
          <w:p w14:paraId="35B9D143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505" w:type="dxa"/>
            <w:gridSpan w:val="3"/>
            <w:shd w:val="clear" w:color="auto" w:fill="CCECFF"/>
          </w:tcPr>
          <w:p w14:paraId="6D0DC309" w14:textId="73951512" w:rsidR="0076095C" w:rsidRPr="00E1679B" w:rsidRDefault="0076095C" w:rsidP="351DD38B">
            <w:pPr>
              <w:rPr>
                <w:b/>
                <w:bCs/>
                <w:noProof/>
                <w:sz w:val="20"/>
                <w:szCs w:val="20"/>
              </w:rPr>
            </w:pPr>
            <w:r w:rsidRPr="351DD38B">
              <w:rPr>
                <w:b/>
                <w:bCs/>
                <w:noProof/>
                <w:sz w:val="20"/>
                <w:szCs w:val="20"/>
              </w:rPr>
              <w:t>M</w:t>
            </w:r>
            <w:r w:rsidR="74FFD0A1" w:rsidRPr="351DD38B">
              <w:rPr>
                <w:b/>
                <w:bCs/>
                <w:noProof/>
                <w:sz w:val="20"/>
                <w:szCs w:val="20"/>
              </w:rPr>
              <w:t>ATH</w:t>
            </w:r>
            <w:r w:rsidRPr="351DD38B">
              <w:rPr>
                <w:b/>
                <w:bCs/>
                <w:noProof/>
                <w:sz w:val="20"/>
                <w:szCs w:val="20"/>
              </w:rPr>
              <w:t>ém</w:t>
            </w:r>
            <w:r w:rsidR="682D6713" w:rsidRPr="351DD38B">
              <w:rPr>
                <w:b/>
                <w:bCs/>
                <w:noProof/>
                <w:sz w:val="20"/>
                <w:szCs w:val="20"/>
              </w:rPr>
              <w:t>A</w:t>
            </w:r>
            <w:r w:rsidRPr="351DD38B">
              <w:rPr>
                <w:b/>
                <w:bCs/>
                <w:noProof/>
                <w:sz w:val="20"/>
                <w:szCs w:val="20"/>
              </w:rPr>
              <w:t>tiques</w:t>
            </w:r>
            <w:r w:rsidR="584313F1" w:rsidRPr="351DD38B">
              <w:rPr>
                <w:b/>
                <w:bCs/>
                <w:noProof/>
                <w:sz w:val="20"/>
                <w:szCs w:val="20"/>
              </w:rPr>
              <w:t xml:space="preserve"> </w:t>
            </w:r>
            <w:r w:rsidR="3C4CB76E" w:rsidRPr="351DD38B">
              <w:rPr>
                <w:b/>
                <w:bCs/>
                <w:noProof/>
                <w:sz w:val="20"/>
                <w:szCs w:val="20"/>
              </w:rPr>
              <w:t>G</w:t>
            </w:r>
            <w:r w:rsidR="584313F1" w:rsidRPr="351DD38B">
              <w:rPr>
                <w:b/>
                <w:bCs/>
                <w:noProof/>
                <w:sz w:val="20"/>
                <w:szCs w:val="20"/>
              </w:rPr>
              <w:t>éné</w:t>
            </w:r>
            <w:r w:rsidR="1285BB97" w:rsidRPr="351DD38B">
              <w:rPr>
                <w:b/>
                <w:bCs/>
                <w:noProof/>
                <w:sz w:val="20"/>
                <w:szCs w:val="20"/>
              </w:rPr>
              <w:t>R</w:t>
            </w:r>
            <w:r w:rsidR="584313F1" w:rsidRPr="351DD38B">
              <w:rPr>
                <w:b/>
                <w:bCs/>
                <w:noProof/>
                <w:sz w:val="20"/>
                <w:szCs w:val="20"/>
              </w:rPr>
              <w:t>ales pour l’</w:t>
            </w:r>
            <w:r w:rsidR="565A41AA" w:rsidRPr="351DD38B">
              <w:rPr>
                <w:b/>
                <w:bCs/>
                <w:noProof/>
                <w:sz w:val="20"/>
                <w:szCs w:val="20"/>
              </w:rPr>
              <w:t>E</w:t>
            </w:r>
            <w:r w:rsidR="584313F1" w:rsidRPr="351DD38B">
              <w:rPr>
                <w:b/>
                <w:bCs/>
                <w:noProof/>
                <w:sz w:val="20"/>
                <w:szCs w:val="20"/>
              </w:rPr>
              <w:t>nsei</w:t>
            </w:r>
            <w:r w:rsidR="3EFAB5AD" w:rsidRPr="351DD38B">
              <w:rPr>
                <w:b/>
                <w:bCs/>
                <w:noProof/>
                <w:sz w:val="20"/>
                <w:szCs w:val="20"/>
              </w:rPr>
              <w:t>G</w:t>
            </w:r>
            <w:r w:rsidR="584313F1" w:rsidRPr="351DD38B">
              <w:rPr>
                <w:b/>
                <w:bCs/>
                <w:noProof/>
                <w:sz w:val="20"/>
                <w:szCs w:val="20"/>
              </w:rPr>
              <w:t>nement</w:t>
            </w:r>
            <w:r w:rsidRPr="351DD38B">
              <w:rPr>
                <w:b/>
                <w:bCs/>
                <w:noProof/>
                <w:sz w:val="20"/>
                <w:szCs w:val="20"/>
              </w:rPr>
              <w:t xml:space="preserve"> (M</w:t>
            </w:r>
            <w:r w:rsidR="47CABC69" w:rsidRPr="351DD38B">
              <w:rPr>
                <w:b/>
                <w:bCs/>
                <w:noProof/>
                <w:sz w:val="20"/>
                <w:szCs w:val="20"/>
              </w:rPr>
              <w:t>ATH AGREG</w:t>
            </w:r>
            <w:r w:rsidRPr="351DD38B">
              <w:rPr>
                <w:b/>
                <w:bCs/>
                <w:noProof/>
                <w:sz w:val="20"/>
                <w:szCs w:val="20"/>
              </w:rPr>
              <w:t>)</w:t>
            </w:r>
          </w:p>
        </w:tc>
      </w:tr>
      <w:tr w:rsidR="00BA707B" w:rsidRPr="00E1679B" w14:paraId="230C4A82" w14:textId="77777777" w:rsidTr="351DD38B">
        <w:tc>
          <w:tcPr>
            <w:tcW w:w="11058" w:type="dxa"/>
            <w:gridSpan w:val="4"/>
            <w:shd w:val="clear" w:color="auto" w:fill="FFD966" w:themeFill="accent4" w:themeFillTint="99"/>
          </w:tcPr>
          <w:p w14:paraId="73A51F94" w14:textId="77777777" w:rsidR="00BA707B" w:rsidRPr="00E1679B" w:rsidRDefault="00BA707B" w:rsidP="00ED5270">
            <w:pPr>
              <w:jc w:val="center"/>
              <w:rPr>
                <w:noProof/>
              </w:rPr>
            </w:pPr>
            <w:r w:rsidRPr="00E1679B">
              <w:rPr>
                <w:b/>
              </w:rPr>
              <w:t>MASTER 1</w:t>
            </w:r>
          </w:p>
        </w:tc>
      </w:tr>
      <w:tr w:rsidR="00BA707B" w:rsidRPr="00E1679B" w14:paraId="5BF46D9D" w14:textId="77777777" w:rsidTr="351DD38B">
        <w:tc>
          <w:tcPr>
            <w:tcW w:w="2553" w:type="dxa"/>
            <w:shd w:val="clear" w:color="auto" w:fill="99CCFF"/>
          </w:tcPr>
          <w:p w14:paraId="7521EBBC" w14:textId="557ED330" w:rsidR="00BA707B" w:rsidRPr="00E1679B" w:rsidRDefault="008A232C" w:rsidP="00BA707B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Ouvert à la rentrée 202</w:t>
            </w:r>
            <w:r w:rsidR="00E004D8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4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(OUI / NON)</w:t>
            </w:r>
          </w:p>
        </w:tc>
        <w:tc>
          <w:tcPr>
            <w:tcW w:w="2126" w:type="dxa"/>
            <w:shd w:val="clear" w:color="auto" w:fill="CCECFF"/>
          </w:tcPr>
          <w:p w14:paraId="3290C68F" w14:textId="77777777" w:rsidR="00BA707B" w:rsidRPr="00E1679B" w:rsidRDefault="00BA707B" w:rsidP="00BA707B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3118" w:type="dxa"/>
            <w:shd w:val="clear" w:color="auto" w:fill="99CCFF"/>
          </w:tcPr>
          <w:p w14:paraId="3FE9F23F" w14:textId="77777777" w:rsidR="00BA707B" w:rsidRPr="00E1679B" w:rsidRDefault="00BA707B" w:rsidP="00BA707B">
            <w:pPr>
              <w:pStyle w:val="Corps"/>
              <w:rPr>
                <w:rStyle w:val="Aucun"/>
                <w:b/>
                <w:bCs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261" w:type="dxa"/>
            <w:shd w:val="clear" w:color="auto" w:fill="CCECFF"/>
          </w:tcPr>
          <w:p w14:paraId="1F72F646" w14:textId="77777777" w:rsidR="00BA707B" w:rsidRPr="00E1679B" w:rsidRDefault="00BA707B" w:rsidP="00BA707B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</w:tc>
      </w:tr>
      <w:tr w:rsidR="00EE05B0" w:rsidRPr="00E1679B" w14:paraId="05B77DD6" w14:textId="77777777" w:rsidTr="351DD38B">
        <w:tc>
          <w:tcPr>
            <w:tcW w:w="2553" w:type="dxa"/>
            <w:shd w:val="clear" w:color="auto" w:fill="99CCFF"/>
          </w:tcPr>
          <w:p w14:paraId="2F76C77D" w14:textId="48127577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d’accueil</w:t>
            </w:r>
            <w:r w:rsidR="00EE05B0" w:rsidRPr="00E1679B">
              <w:rPr>
                <w:b/>
                <w:sz w:val="20"/>
                <w:szCs w:val="20"/>
              </w:rPr>
              <w:t xml:space="preserve"> de la mention 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2126" w:type="dxa"/>
            <w:shd w:val="clear" w:color="auto" w:fill="CCECFF"/>
          </w:tcPr>
          <w:p w14:paraId="42410C80" w14:textId="7E2ABAE5" w:rsidR="00EE05B0" w:rsidRPr="00E1679B" w:rsidRDefault="00837BC8" w:rsidP="51CB65C8">
            <w:pPr>
              <w:pStyle w:val="Standard"/>
              <w:rPr>
                <w:rStyle w:val="Aucun"/>
                <w:sz w:val="20"/>
                <w:szCs w:val="20"/>
                <w:lang w:val="fr-FR"/>
              </w:rPr>
            </w:pPr>
            <w:r>
              <w:rPr>
                <w:rStyle w:val="Aucun"/>
                <w:color w:val="000000" w:themeColor="text1"/>
                <w:sz w:val="20"/>
                <w:szCs w:val="20"/>
                <w:lang w:val="fr-FR"/>
              </w:rPr>
              <w:t>1</w:t>
            </w:r>
            <w:r>
              <w:rPr>
                <w:rStyle w:val="Aucun"/>
                <w:color w:val="000000" w:themeColor="text1"/>
                <w:sz w:val="20"/>
                <w:szCs w:val="20"/>
              </w:rPr>
              <w:t>05</w:t>
            </w:r>
          </w:p>
        </w:tc>
        <w:tc>
          <w:tcPr>
            <w:tcW w:w="3118" w:type="dxa"/>
            <w:shd w:val="clear" w:color="auto" w:fill="99CCFF"/>
          </w:tcPr>
          <w:p w14:paraId="7AB9E109" w14:textId="055B90B9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d’accueil</w:t>
            </w:r>
            <w:r w:rsidR="00EE05B0" w:rsidRPr="00E1679B">
              <w:rPr>
                <w:b/>
                <w:sz w:val="20"/>
                <w:szCs w:val="20"/>
              </w:rPr>
              <w:t xml:space="preserve"> du parcours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261" w:type="dxa"/>
            <w:shd w:val="clear" w:color="auto" w:fill="CCECFF"/>
          </w:tcPr>
          <w:p w14:paraId="3D5C510C" w14:textId="6BDEED25" w:rsidR="00EE05B0" w:rsidRPr="00E1679B" w:rsidRDefault="73F660B4" w:rsidP="00EE05B0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351DD38B">
              <w:rPr>
                <w:rStyle w:val="Aucun"/>
                <w:sz w:val="20"/>
                <w:szCs w:val="20"/>
                <w:lang w:val="fr-FR"/>
              </w:rPr>
              <w:t>35</w:t>
            </w:r>
            <w:r w:rsidR="4ADD8FE6" w:rsidRPr="351DD38B">
              <w:rPr>
                <w:rStyle w:val="Aucun"/>
                <w:sz w:val="20"/>
                <w:szCs w:val="20"/>
                <w:lang w:val="fr-FR"/>
              </w:rPr>
              <w:t xml:space="preserve"> (commune avec le parcours M</w:t>
            </w:r>
            <w:r w:rsidR="5BC86118" w:rsidRPr="351DD38B">
              <w:rPr>
                <w:rStyle w:val="Aucun"/>
                <w:sz w:val="20"/>
                <w:szCs w:val="20"/>
                <w:lang w:val="fr-FR"/>
              </w:rPr>
              <w:t>F</w:t>
            </w:r>
            <w:r w:rsidR="4ADD8FE6" w:rsidRPr="351DD38B">
              <w:rPr>
                <w:rStyle w:val="Aucun"/>
                <w:sz w:val="20"/>
                <w:szCs w:val="20"/>
                <w:lang w:val="fr-FR"/>
              </w:rPr>
              <w:t>A)</w:t>
            </w:r>
          </w:p>
        </w:tc>
      </w:tr>
      <w:tr w:rsidR="00EE05B0" w:rsidRPr="00E1679B" w14:paraId="4CA3A303" w14:textId="77777777" w:rsidTr="351DD38B">
        <w:tc>
          <w:tcPr>
            <w:tcW w:w="2553" w:type="dxa"/>
            <w:shd w:val="clear" w:color="auto" w:fill="99CCFF"/>
          </w:tcPr>
          <w:p w14:paraId="7918F461" w14:textId="5D96234C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offerte</w:t>
            </w:r>
            <w:r w:rsidR="00EE05B0" w:rsidRPr="00E1679B">
              <w:rPr>
                <w:b/>
                <w:sz w:val="20"/>
                <w:szCs w:val="20"/>
              </w:rPr>
              <w:t xml:space="preserve"> de la mention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  <w:r w:rsidR="00EE05B0" w:rsidRPr="00E1679B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126" w:type="dxa"/>
            <w:shd w:val="clear" w:color="auto" w:fill="CCECFF"/>
          </w:tcPr>
          <w:p w14:paraId="08CE6F91" w14:textId="44CA3BC8" w:rsidR="00EE05B0" w:rsidRPr="00E1679B" w:rsidRDefault="00837BC8" w:rsidP="00EE05B0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>
              <w:rPr>
                <w:rStyle w:val="Aucun"/>
                <w:sz w:val="20"/>
                <w:szCs w:val="20"/>
                <w:lang w:val="fr-FR"/>
              </w:rPr>
              <w:t>7</w:t>
            </w:r>
            <w:r>
              <w:rPr>
                <w:rStyle w:val="Aucun"/>
                <w:sz w:val="20"/>
                <w:szCs w:val="20"/>
              </w:rPr>
              <w:t>7</w:t>
            </w:r>
          </w:p>
        </w:tc>
        <w:tc>
          <w:tcPr>
            <w:tcW w:w="3118" w:type="dxa"/>
            <w:shd w:val="clear" w:color="auto" w:fill="99CCFF"/>
          </w:tcPr>
          <w:p w14:paraId="147AD09B" w14:textId="00055FAA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offerte</w:t>
            </w:r>
            <w:r w:rsidR="00EE05B0" w:rsidRPr="00E1679B">
              <w:rPr>
                <w:b/>
                <w:sz w:val="20"/>
                <w:szCs w:val="20"/>
              </w:rPr>
              <w:t xml:space="preserve"> du parcours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  <w:r w:rsidR="00EE05B0" w:rsidRPr="00E1679B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261" w:type="dxa"/>
            <w:shd w:val="clear" w:color="auto" w:fill="CCECFF"/>
          </w:tcPr>
          <w:p w14:paraId="61CDCEAD" w14:textId="5EABBFDA" w:rsidR="00EE05B0" w:rsidRPr="00E1679B" w:rsidRDefault="300B3384" w:rsidP="00EE05B0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6F769E8">
              <w:rPr>
                <w:rStyle w:val="Aucun"/>
                <w:sz w:val="20"/>
                <w:szCs w:val="20"/>
                <w:lang w:val="fr-FR"/>
              </w:rPr>
              <w:t>27</w:t>
            </w:r>
          </w:p>
        </w:tc>
      </w:tr>
    </w:tbl>
    <w:p w14:paraId="30AF4F05" w14:textId="0FBEADF4" w:rsidR="0076095C" w:rsidRPr="00E1679B" w:rsidRDefault="0076095C" w:rsidP="0076095C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1"/>
        <w:gridCol w:w="10067"/>
      </w:tblGrid>
      <w:tr w:rsidR="009844C5" w:rsidRPr="00E1679B" w14:paraId="30E0B1B1" w14:textId="77777777" w:rsidTr="00E1679B">
        <w:tc>
          <w:tcPr>
            <w:tcW w:w="11058" w:type="dxa"/>
            <w:gridSpan w:val="2"/>
            <w:shd w:val="clear" w:color="auto" w:fill="FFD966" w:themeFill="accent4" w:themeFillTint="99"/>
          </w:tcPr>
          <w:p w14:paraId="32A1030E" w14:textId="77777777" w:rsidR="009844C5" w:rsidRPr="00E1679B" w:rsidRDefault="009844C5" w:rsidP="00ED5270">
            <w:pPr>
              <w:jc w:val="center"/>
              <w:rPr>
                <w:b/>
                <w:sz w:val="24"/>
                <w:szCs w:val="24"/>
              </w:rPr>
            </w:pPr>
            <w:r w:rsidRPr="00E1679B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844C5" w:rsidRPr="00E1679B" w14:paraId="249FAAB8" w14:textId="77777777" w:rsidTr="00E1679B">
        <w:tc>
          <w:tcPr>
            <w:tcW w:w="991" w:type="dxa"/>
          </w:tcPr>
          <w:p w14:paraId="19F14E3C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7" w:type="dxa"/>
          </w:tcPr>
          <w:p w14:paraId="6BB9E253" w14:textId="4031FED2" w:rsidR="009844C5" w:rsidRPr="00E1679B" w:rsidRDefault="2E3C8371" w:rsidP="51CB65C8">
            <w:pPr>
              <w:rPr>
                <w:rFonts w:eastAsia="Consolas" w:cstheme="minorHAnsi"/>
                <w:sz w:val="20"/>
                <w:szCs w:val="20"/>
              </w:rPr>
            </w:pPr>
            <w:r w:rsidRPr="00E1679B">
              <w:rPr>
                <w:rFonts w:eastAsia="Consolas" w:cstheme="minorHAnsi"/>
                <w:sz w:val="20"/>
                <w:szCs w:val="20"/>
              </w:rPr>
              <w:t>A</w:t>
            </w:r>
            <w:r w:rsidR="69E236E8" w:rsidRPr="00E1679B">
              <w:rPr>
                <w:rFonts w:eastAsia="Consolas" w:cstheme="minorHAnsi"/>
                <w:sz w:val="20"/>
                <w:szCs w:val="20"/>
              </w:rPr>
              <w:t>voir</w:t>
            </w:r>
            <w:r w:rsidR="591316BE" w:rsidRPr="00E1679B">
              <w:rPr>
                <w:rFonts w:eastAsia="Consolas" w:cstheme="minorHAnsi"/>
                <w:sz w:val="20"/>
                <w:szCs w:val="20"/>
              </w:rPr>
              <w:t xml:space="preserve"> </w:t>
            </w:r>
            <w:r w:rsidR="69E236E8" w:rsidRPr="00E1679B">
              <w:rPr>
                <w:rFonts w:eastAsia="Consolas" w:cstheme="minorHAnsi"/>
                <w:sz w:val="20"/>
                <w:szCs w:val="20"/>
              </w:rPr>
              <w:t>des connaissances de base dans les domaines suivants : fonctions holomorphes, algèbre générale (théorie des groupes, des anneaux, des corps, notion d'action de groupes), algèbre bilinéaire, formes quadratiques et espaces euclidiens,</w:t>
            </w:r>
            <w:r w:rsidR="3688D6A4" w:rsidRPr="00E1679B">
              <w:rPr>
                <w:rFonts w:eastAsia="Consolas" w:cstheme="minorHAnsi"/>
                <w:sz w:val="20"/>
                <w:szCs w:val="20"/>
              </w:rPr>
              <w:t xml:space="preserve"> théorie de la mesure et</w:t>
            </w:r>
            <w:r w:rsidR="69E236E8" w:rsidRPr="00E1679B">
              <w:rPr>
                <w:rFonts w:eastAsia="Consolas" w:cstheme="minorHAnsi"/>
                <w:sz w:val="20"/>
                <w:szCs w:val="20"/>
              </w:rPr>
              <w:t xml:space="preserve"> intégration, équations différentielles de niveau L3, topologie, calcul différentiel.</w:t>
            </w:r>
          </w:p>
        </w:tc>
      </w:tr>
      <w:tr w:rsidR="009844C5" w:rsidRPr="00E1679B" w14:paraId="78E884CA" w14:textId="77777777" w:rsidTr="00E1679B">
        <w:tc>
          <w:tcPr>
            <w:tcW w:w="991" w:type="dxa"/>
          </w:tcPr>
          <w:p w14:paraId="7842F596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7" w:type="dxa"/>
          </w:tcPr>
          <w:p w14:paraId="28623DFA" w14:textId="77777777" w:rsidR="009844C5" w:rsidRDefault="009844C5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2FC0A4E0" w14:textId="77777777" w:rsidR="00E1679B" w:rsidRDefault="00E1679B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23DE523C" w14:textId="5BF060DB" w:rsidR="00E1679B" w:rsidRPr="00E1679B" w:rsidRDefault="00E1679B" w:rsidP="00ED52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44C5" w:rsidRPr="00E1679B" w14:paraId="7A036E3D" w14:textId="77777777" w:rsidTr="00E1679B">
        <w:tc>
          <w:tcPr>
            <w:tcW w:w="991" w:type="dxa"/>
          </w:tcPr>
          <w:p w14:paraId="68D9363B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7" w:type="dxa"/>
          </w:tcPr>
          <w:p w14:paraId="6F8AF0C8" w14:textId="77777777" w:rsidR="009844C5" w:rsidRDefault="009844C5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11FA306F" w14:textId="77777777" w:rsidR="00E1679B" w:rsidRDefault="00E1679B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52E56223" w14:textId="40442989" w:rsidR="00E1679B" w:rsidRPr="00E1679B" w:rsidRDefault="00E1679B" w:rsidP="00ED527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7270B9B8" w14:textId="77777777" w:rsidR="00E1679B" w:rsidRPr="00E1679B" w:rsidRDefault="00E1679B" w:rsidP="0076095C">
      <w:pPr>
        <w:rPr>
          <w:sz w:val="20"/>
          <w:szCs w:val="20"/>
        </w:rPr>
      </w:pPr>
    </w:p>
    <w:p w14:paraId="36214D3C" w14:textId="77777777" w:rsidR="0076095C" w:rsidRPr="00E1679B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EA6632">
        <w:rPr>
          <w:b/>
          <w:sz w:val="24"/>
          <w:szCs w:val="24"/>
        </w:rPr>
        <w:t>Pièces constitutives du dossier</w:t>
      </w:r>
      <w:r w:rsidRPr="00EA6632">
        <w:rPr>
          <w:b/>
          <w:sz w:val="24"/>
          <w:szCs w:val="24"/>
        </w:rPr>
        <w:br/>
      </w:r>
      <w:r w:rsidRPr="00E1679B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="0076095C" w:rsidRPr="00E1679B" w14:paraId="1DF1B454" w14:textId="77777777" w:rsidTr="00E1679B">
        <w:tc>
          <w:tcPr>
            <w:tcW w:w="3364" w:type="dxa"/>
            <w:shd w:val="clear" w:color="auto" w:fill="99CCFF"/>
          </w:tcPr>
          <w:p w14:paraId="1E929E26" w14:textId="77777777" w:rsidR="0076095C" w:rsidRPr="00E1679B" w:rsidRDefault="0076095C" w:rsidP="00F92B24">
            <w:pPr>
              <w:jc w:val="center"/>
              <w:rPr>
                <w:b/>
                <w:u w:val="single"/>
              </w:rPr>
            </w:pPr>
            <w:r w:rsidRPr="00E1679B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14:paraId="37075783" w14:textId="77777777" w:rsidR="0076095C" w:rsidRDefault="0076095C" w:rsidP="00F92B24">
            <w:pPr>
              <w:jc w:val="center"/>
              <w:rPr>
                <w:b/>
                <w:u w:val="single"/>
              </w:rPr>
            </w:pPr>
            <w:r w:rsidRPr="00E1679B">
              <w:rPr>
                <w:b/>
                <w:u w:val="single"/>
              </w:rPr>
              <w:t>Demandées OUI/NON</w:t>
            </w:r>
          </w:p>
          <w:p w14:paraId="0FD002A4" w14:textId="5969484B" w:rsidR="00E1679B" w:rsidRPr="00E1679B" w:rsidRDefault="00E1679B" w:rsidP="00F92B2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14:paraId="35C59B93" w14:textId="77777777" w:rsidR="0076095C" w:rsidRPr="00E1679B" w:rsidRDefault="0076095C" w:rsidP="00F92B24">
            <w:pPr>
              <w:jc w:val="center"/>
              <w:rPr>
                <w:b/>
                <w:u w:val="single"/>
              </w:rPr>
            </w:pPr>
            <w:r w:rsidRPr="00E1679B">
              <w:rPr>
                <w:b/>
                <w:u w:val="single"/>
              </w:rPr>
              <w:t>Critères d’appréciation</w:t>
            </w:r>
          </w:p>
        </w:tc>
      </w:tr>
      <w:tr w:rsidR="0076095C" w:rsidRPr="00E1679B" w14:paraId="7F456072" w14:textId="77777777" w:rsidTr="00E1679B">
        <w:tc>
          <w:tcPr>
            <w:tcW w:w="3364" w:type="dxa"/>
            <w:shd w:val="clear" w:color="auto" w:fill="99CCFF"/>
          </w:tcPr>
          <w:p w14:paraId="50344EDD" w14:textId="77777777" w:rsidR="0076095C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Relevé de notes du baccalauréat</w:t>
            </w:r>
          </w:p>
          <w:p w14:paraId="1F46F407" w14:textId="59F968BF" w:rsidR="00E1679B" w:rsidRPr="00E1679B" w:rsidRDefault="00E1679B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78A5577" w14:textId="77777777" w:rsidR="0076095C" w:rsidRPr="00E1679B" w:rsidRDefault="00F92B24" w:rsidP="00F92B24">
            <w:pPr>
              <w:jc w:val="center"/>
              <w:rPr>
                <w:sz w:val="20"/>
                <w:szCs w:val="20"/>
              </w:rPr>
            </w:pPr>
            <w:r w:rsidRPr="00E1679B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738610EB" w14:textId="77777777" w:rsidR="0076095C" w:rsidRPr="00E1679B" w:rsidRDefault="0076095C" w:rsidP="00F92B24">
            <w:pPr>
              <w:rPr>
                <w:sz w:val="20"/>
                <w:szCs w:val="20"/>
              </w:rPr>
            </w:pPr>
          </w:p>
        </w:tc>
      </w:tr>
      <w:tr w:rsidR="001F01A2" w:rsidRPr="00E1679B" w14:paraId="538554BD" w14:textId="77777777" w:rsidTr="00E1679B">
        <w:tc>
          <w:tcPr>
            <w:tcW w:w="3364" w:type="dxa"/>
            <w:shd w:val="clear" w:color="auto" w:fill="99CCFF"/>
          </w:tcPr>
          <w:p w14:paraId="6DB1850B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14:paraId="74560107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DD65A25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Matières examinées : surtout les matières Scientifiques, et les mathématiques tout particulièrement.</w:t>
            </w:r>
          </w:p>
          <w:p w14:paraId="637805D2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5A411FB5" w14:textId="322E33BA" w:rsidR="71D6986A" w:rsidRPr="00E1679B" w:rsidRDefault="71D6986A" w:rsidP="51CB65C8">
            <w:pPr>
              <w:pStyle w:val="Standard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 xml:space="preserve">Matières fondamentales pour lesquelles l’absence de connaissances est rédhibitoire : </w:t>
            </w:r>
            <w:r w:rsidR="39279C84" w:rsidRPr="00E1679B">
              <w:rPr>
                <w:rStyle w:val="Aucun"/>
                <w:sz w:val="20"/>
                <w:szCs w:val="20"/>
                <w:lang w:val="fr-FR"/>
              </w:rPr>
              <w:t>fonctions holomorphes, algèbre générale, algèbre</w:t>
            </w:r>
            <w:r w:rsidR="54B2D68E" w:rsidRPr="00E1679B">
              <w:rPr>
                <w:rStyle w:val="Aucun"/>
                <w:sz w:val="20"/>
                <w:szCs w:val="20"/>
                <w:lang w:val="fr-FR"/>
              </w:rPr>
              <w:t xml:space="preserve"> linéaire et</w:t>
            </w:r>
            <w:r w:rsidR="39279C84" w:rsidRPr="00E1679B">
              <w:rPr>
                <w:rStyle w:val="Aucun"/>
                <w:sz w:val="20"/>
                <w:szCs w:val="20"/>
                <w:lang w:val="fr-FR"/>
              </w:rPr>
              <w:t xml:space="preserve"> bilinéaire, </w:t>
            </w:r>
            <w:r w:rsidR="53D10786" w:rsidRPr="00E1679B">
              <w:rPr>
                <w:rStyle w:val="Aucun"/>
                <w:sz w:val="20"/>
                <w:szCs w:val="20"/>
                <w:lang w:val="fr-FR"/>
              </w:rPr>
              <w:t>intégration, équations différentielles, topologie, calcul différentiel.</w:t>
            </w:r>
          </w:p>
          <w:p w14:paraId="463F29E8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3B7B4B86" w14:textId="5D3E6F30" w:rsidR="001F01A2" w:rsidRPr="00E1679B" w:rsidRDefault="28B5906A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Permet d’évaluer que le/la candidat(e) a une formation complète en mathématiques.</w:t>
            </w:r>
          </w:p>
          <w:p w14:paraId="3A0FF5F2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6737F20F" w14:textId="5572AAEB" w:rsidR="001F01A2" w:rsidRPr="00E1679B" w:rsidRDefault="28B5906A" w:rsidP="001F01A2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Analyse de la cohérence entre le parcours suivi et le diplôme envisagé</w:t>
            </w:r>
            <w:r w:rsidR="0CA96E01" w:rsidRPr="00E1679B">
              <w:rPr>
                <w:rStyle w:val="Aucun"/>
                <w:sz w:val="20"/>
                <w:szCs w:val="20"/>
                <w:lang w:val="fr-FR"/>
              </w:rPr>
              <w:t>.</w:t>
            </w:r>
          </w:p>
        </w:tc>
      </w:tr>
      <w:tr w:rsidR="001F01A2" w:rsidRPr="00E1679B" w14:paraId="29932EC4" w14:textId="77777777" w:rsidTr="00E1679B">
        <w:tc>
          <w:tcPr>
            <w:tcW w:w="3364" w:type="dxa"/>
            <w:shd w:val="clear" w:color="auto" w:fill="99CCFF"/>
          </w:tcPr>
          <w:p w14:paraId="1CE1B63F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14:paraId="6489ADA5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BFDF2C5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Cohérence entre le diplôme envisagé et le descriptif du projet professionnel</w:t>
            </w:r>
          </w:p>
          <w:p w14:paraId="5630AD66" w14:textId="77777777" w:rsidR="00BB7601" w:rsidRPr="00E1679B" w:rsidRDefault="00BB7601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0A4AD5DB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Qualité rédactionnelle (orthographe, défaut de structure ou de syntaxe)</w:t>
            </w:r>
          </w:p>
          <w:p w14:paraId="61829076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53B537E9" w14:textId="7A30FB54" w:rsidR="001F01A2" w:rsidRPr="00E1679B" w:rsidRDefault="4533F616" w:rsidP="001F01A2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Cohérence de la réflexion (développement de l’argumentaire)</w:t>
            </w:r>
          </w:p>
          <w:p w14:paraId="37652B74" w14:textId="293EB3FE" w:rsidR="001F01A2" w:rsidRPr="00E1679B" w:rsidRDefault="001F01A2" w:rsidP="0D20736E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6CFA20F6" w14:textId="22687D29" w:rsidR="001F01A2" w:rsidRPr="00E1679B" w:rsidRDefault="001F01A2" w:rsidP="0D20736E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</w:tc>
      </w:tr>
      <w:tr w:rsidR="001F01A2" w:rsidRPr="00E1679B" w14:paraId="5BFE6734" w14:textId="77777777" w:rsidTr="00E1679B">
        <w:tc>
          <w:tcPr>
            <w:tcW w:w="3364" w:type="dxa"/>
            <w:shd w:val="clear" w:color="auto" w:fill="99CCFF"/>
          </w:tcPr>
          <w:p w14:paraId="1386BEA0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14:paraId="1FE793EC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1558DD84" w14:textId="77777777" w:rsidR="001F01A2" w:rsidRDefault="001F01A2" w:rsidP="001F01A2">
            <w:pPr>
              <w:pStyle w:val="Corps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Elément de synthèse permettant de découvrir les compétences utiles acquises dans le cadre d’expériences précédentes et de cerner des éléments de personnalité du candidat</w:t>
            </w:r>
          </w:p>
          <w:p w14:paraId="3073F472" w14:textId="01C24835" w:rsidR="00E1679B" w:rsidRPr="00E1679B" w:rsidRDefault="00E1679B" w:rsidP="001F01A2">
            <w:pPr>
              <w:pStyle w:val="Corps"/>
              <w:rPr>
                <w:rStyle w:val="Aucun"/>
                <w:sz w:val="20"/>
                <w:szCs w:val="20"/>
                <w:lang w:val="fr-FR"/>
              </w:rPr>
            </w:pPr>
          </w:p>
        </w:tc>
      </w:tr>
      <w:tr w:rsidR="001F01A2" w:rsidRPr="00E1679B" w14:paraId="0027F5EC" w14:textId="77777777" w:rsidTr="00E1679B">
        <w:tc>
          <w:tcPr>
            <w:tcW w:w="3364" w:type="dxa"/>
            <w:shd w:val="clear" w:color="auto" w:fill="99CCFF"/>
          </w:tcPr>
          <w:p w14:paraId="3621DF2F" w14:textId="77777777" w:rsidR="001F01A2" w:rsidRPr="00E1679B" w:rsidRDefault="7AAB8D0D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lastRenderedPageBreak/>
              <w:t>Lettres de recommandation </w:t>
            </w:r>
          </w:p>
          <w:p w14:paraId="233B1201" w14:textId="166CB279" w:rsidR="001F01A2" w:rsidRPr="00E1679B" w:rsidRDefault="6ED96C67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="7AAB8D0D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7AAB8D0D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0BD51937" w14:textId="77777777" w:rsidR="001F01A2" w:rsidRDefault="56B1F81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☒</w:t>
            </w:r>
            <w:r w:rsidR="001F01A2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001F01A2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1E3C01D0" w14:textId="0D36D6A4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5D7B1A87" w14:textId="77777777" w:rsidR="00BB7601" w:rsidRPr="00E1679B" w:rsidRDefault="00BB7601" w:rsidP="00AF3FB7">
            <w:pPr>
              <w:pStyle w:val="Standard"/>
              <w:spacing w:line="100" w:lineRule="atLeast"/>
              <w:jc w:val="center"/>
              <w:rPr>
                <w:sz w:val="20"/>
                <w:szCs w:val="20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  <w:p w14:paraId="2BA226A1" w14:textId="77777777" w:rsidR="001F01A2" w:rsidRPr="00E1679B" w:rsidRDefault="001F01A2" w:rsidP="001F01A2">
            <w:pPr>
              <w:pStyle w:val="Standard"/>
              <w:spacing w:line="100" w:lineRule="atLeast"/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F7CAAC" w:themeFill="accent2" w:themeFillTint="66"/>
          </w:tcPr>
          <w:p w14:paraId="3EE95B94" w14:textId="2EB25D7D" w:rsidR="001F01A2" w:rsidRPr="00E1679B" w:rsidRDefault="124840A8" w:rsidP="7208DD58">
            <w:pPr>
              <w:pStyle w:val="Standard"/>
              <w:rPr>
                <w:rStyle w:val="Aucun"/>
                <w:rFonts w:asciiTheme="minorHAnsi" w:eastAsiaTheme="minorEastAsia" w:hAnsiTheme="minorHAnsi" w:cstheme="minorBidi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Facultatives en M1 mais fortement recommandées pour les étudiants n’ayant pas effectué leur cursus universitaire à UCA</w:t>
            </w:r>
          </w:p>
        </w:tc>
      </w:tr>
      <w:tr w:rsidR="001F01A2" w:rsidRPr="00E1679B" w14:paraId="4C5C4101" w14:textId="77777777" w:rsidTr="00E1679B">
        <w:tc>
          <w:tcPr>
            <w:tcW w:w="3364" w:type="dxa"/>
            <w:shd w:val="clear" w:color="auto" w:fill="99CCFF"/>
          </w:tcPr>
          <w:p w14:paraId="1C60B2ED" w14:textId="77777777" w:rsidR="001F01A2" w:rsidRPr="00E1679B" w:rsidRDefault="7AAB8D0D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Niveau de langue en français pour les candidats titulaires d'un diplôme étranger  </w:t>
            </w:r>
          </w:p>
          <w:p w14:paraId="01C4DB78" w14:textId="5113A336" w:rsidR="001F01A2" w:rsidRPr="00E1679B" w:rsidRDefault="4CAFF5E1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☒</w:t>
            </w:r>
            <w:r w:rsidR="4A2F75FF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="4A2F75FF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50401F74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6EDA4862" w14:textId="0934F8F9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0BC4D21C" w14:textId="3C5BAD29" w:rsidR="001F01A2" w:rsidRPr="00E1679B" w:rsidRDefault="7BA6992F" w:rsidP="3942BAFF">
            <w:pPr>
              <w:pStyle w:val="Standard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7AD93B2" w14:textId="7DC8FE6B" w:rsidR="001F01A2" w:rsidRPr="00E1679B" w:rsidRDefault="264F6767" w:rsidP="436CAE95">
            <w:pPr>
              <w:rPr>
                <w:sz w:val="20"/>
                <w:szCs w:val="20"/>
              </w:rPr>
            </w:pPr>
            <w:r w:rsidRPr="00E1679B">
              <w:rPr>
                <w:sz w:val="20"/>
                <w:szCs w:val="20"/>
              </w:rPr>
              <w:t xml:space="preserve">Un niveau </w:t>
            </w:r>
            <w:r w:rsidR="183B1744" w:rsidRPr="00E1679B">
              <w:rPr>
                <w:sz w:val="20"/>
                <w:szCs w:val="20"/>
              </w:rPr>
              <w:t>B2</w:t>
            </w:r>
            <w:r w:rsidRPr="00E1679B">
              <w:rPr>
                <w:sz w:val="20"/>
                <w:szCs w:val="20"/>
              </w:rPr>
              <w:t xml:space="preserve"> en français est requis</w:t>
            </w:r>
            <w:r w:rsidR="19BDC71B" w:rsidRPr="00E1679B">
              <w:rPr>
                <w:sz w:val="20"/>
                <w:szCs w:val="20"/>
              </w:rPr>
              <w:t xml:space="preserve">. </w:t>
            </w:r>
          </w:p>
        </w:tc>
      </w:tr>
      <w:tr w:rsidR="001F01A2" w:rsidRPr="00E1679B" w14:paraId="513C9BD3" w14:textId="77777777" w:rsidTr="00E1679B">
        <w:tc>
          <w:tcPr>
            <w:tcW w:w="3364" w:type="dxa"/>
            <w:shd w:val="clear" w:color="auto" w:fill="99CCFF"/>
          </w:tcPr>
          <w:p w14:paraId="5EACE863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Niveau de langue en anglais</w:t>
            </w:r>
          </w:p>
          <w:p w14:paraId="00558746" w14:textId="50ACE881" w:rsidR="001F01A2" w:rsidRPr="00E1679B" w:rsidRDefault="53394261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="5B9BDF5A"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 xml:space="preserve"> </w:t>
            </w:r>
            <w:r w:rsidR="4533F616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6E085F63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291690B6" w14:textId="47038B6B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09C17D00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DE4B5B7" w14:textId="244533BA" w:rsidR="001F01A2" w:rsidRPr="00E1679B" w:rsidRDefault="001F01A2" w:rsidP="0D20736E">
            <w:pPr>
              <w:rPr>
                <w:sz w:val="20"/>
                <w:szCs w:val="20"/>
              </w:rPr>
            </w:pPr>
          </w:p>
        </w:tc>
      </w:tr>
      <w:tr w:rsidR="001F01A2" w:rsidRPr="00E1679B" w14:paraId="21FFDBAE" w14:textId="77777777" w:rsidTr="00E1679B">
        <w:tc>
          <w:tcPr>
            <w:tcW w:w="3364" w:type="dxa"/>
            <w:shd w:val="clear" w:color="auto" w:fill="99CCFF"/>
          </w:tcPr>
          <w:p w14:paraId="07096879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Productions personnelles (dossier, bibliographie, mémoire…)</w:t>
            </w:r>
          </w:p>
          <w:p w14:paraId="24A909AF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04CFD03E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1FA3003F" w14:textId="524038CC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2F3196B0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6204FF1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1FC8AE25" w14:textId="77777777" w:rsidTr="00E1679B">
        <w:tc>
          <w:tcPr>
            <w:tcW w:w="3364" w:type="dxa"/>
            <w:shd w:val="clear" w:color="auto" w:fill="99CCFF"/>
          </w:tcPr>
          <w:p w14:paraId="2D44B36C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Justificatifs d’expérience professionnelle </w:t>
            </w:r>
          </w:p>
          <w:p w14:paraId="775CD850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14:paraId="1708A3BD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720EC44E" w14:textId="33747DBE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566FCA59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2DBF0D7D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2EE3644D" w14:textId="77777777" w:rsidTr="00E1679B">
        <w:tc>
          <w:tcPr>
            <w:tcW w:w="3364" w:type="dxa"/>
            <w:shd w:val="clear" w:color="auto" w:fill="99CCFF"/>
          </w:tcPr>
          <w:p w14:paraId="278365D0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Promesse de contrat de professionnalisation ou d’apprentissage (pour les formations en alternance) </w:t>
            </w:r>
          </w:p>
          <w:p w14:paraId="38817CCC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24B4059A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6EA910DD" w14:textId="417E489A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66375BB3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B62F1B3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5FFB976E" w14:textId="77777777" w:rsidTr="00E1679B">
        <w:tc>
          <w:tcPr>
            <w:tcW w:w="3364" w:type="dxa"/>
            <w:shd w:val="clear" w:color="auto" w:fill="99CCFF"/>
          </w:tcPr>
          <w:p w14:paraId="66ED1264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Document attestant d'une compétence complémentaire (préciser)</w:t>
            </w:r>
          </w:p>
          <w:p w14:paraId="338A50C2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3DDCB44F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72A29FB8" w14:textId="2947ADA1" w:rsidR="00E1679B" w:rsidRPr="00E1679B" w:rsidRDefault="00E1679B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44F2CE49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2F2C34E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680A4E5D" w14:textId="77777777" w:rsidTr="00E1679B">
        <w:tc>
          <w:tcPr>
            <w:tcW w:w="3364" w:type="dxa"/>
            <w:shd w:val="clear" w:color="auto" w:fill="0D0D0D" w:themeFill="text1" w:themeFillTint="F2"/>
          </w:tcPr>
          <w:p w14:paraId="19219836" w14:textId="77777777" w:rsidR="001F01A2" w:rsidRPr="00E1679B" w:rsidRDefault="001F01A2" w:rsidP="001F01A2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14:paraId="296FEF7D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7194DBDC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4403F714" w14:textId="77777777" w:rsidTr="00E1679B">
        <w:tc>
          <w:tcPr>
            <w:tcW w:w="3364" w:type="dxa"/>
            <w:shd w:val="clear" w:color="auto" w:fill="99CCFF"/>
          </w:tcPr>
          <w:p w14:paraId="6A083F17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Entretien oral</w:t>
            </w:r>
          </w:p>
          <w:p w14:paraId="48BBAB5C" w14:textId="56FE04BA" w:rsidR="00E1679B" w:rsidRPr="00E1679B" w:rsidRDefault="00E1679B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302" w:type="dxa"/>
            <w:shd w:val="clear" w:color="auto" w:fill="CCECFF"/>
          </w:tcPr>
          <w:p w14:paraId="29C480EC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69D0D3C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</w:tbl>
    <w:p w14:paraId="54CD245A" w14:textId="77777777" w:rsidR="0076095C" w:rsidRPr="00E1679B" w:rsidRDefault="0076095C" w:rsidP="0076095C">
      <w:pPr>
        <w:rPr>
          <w:sz w:val="20"/>
          <w:szCs w:val="20"/>
        </w:rPr>
        <w:sectPr w:rsidR="0076095C" w:rsidRPr="00E1679B" w:rsidSect="00E1679B">
          <w:headerReference w:type="default" r:id="rId7"/>
          <w:pgSz w:w="11906" w:h="16838"/>
          <w:pgMar w:top="567" w:right="709" w:bottom="567" w:left="851" w:header="709" w:footer="709" w:gutter="0"/>
          <w:pgNumType w:start="1"/>
          <w:cols w:space="708"/>
          <w:docGrid w:linePitch="360"/>
        </w:sectPr>
      </w:pPr>
    </w:p>
    <w:p w14:paraId="69C069EA" w14:textId="0FC6DAFF" w:rsidR="0076095C" w:rsidRPr="00EA6632" w:rsidRDefault="008A232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EA6632">
        <w:rPr>
          <w:b/>
          <w:sz w:val="24"/>
          <w:szCs w:val="24"/>
        </w:rPr>
        <w:lastRenderedPageBreak/>
        <w:t xml:space="preserve">SELECTION MASTER 1 année </w:t>
      </w:r>
      <w:r w:rsidR="00E004D8" w:rsidRPr="00EA6632">
        <w:rPr>
          <w:rFonts w:cstheme="minorHAnsi"/>
          <w:b/>
          <w:sz w:val="24"/>
          <w:szCs w:val="24"/>
        </w:rPr>
        <w:t>2024-2025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2411"/>
        <w:gridCol w:w="2409"/>
        <w:gridCol w:w="3119"/>
        <w:gridCol w:w="3118"/>
      </w:tblGrid>
      <w:tr w:rsidR="0076095C" w:rsidRPr="00E1679B" w14:paraId="7E74524C" w14:textId="77777777" w:rsidTr="351DD38B">
        <w:tc>
          <w:tcPr>
            <w:tcW w:w="2411" w:type="dxa"/>
            <w:shd w:val="clear" w:color="auto" w:fill="99CCFF"/>
          </w:tcPr>
          <w:p w14:paraId="3688DC7F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409" w:type="dxa"/>
            <w:shd w:val="clear" w:color="auto" w:fill="CCECFF"/>
          </w:tcPr>
          <w:p w14:paraId="3CE86C80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3119" w:type="dxa"/>
            <w:shd w:val="clear" w:color="auto" w:fill="99CCFF"/>
          </w:tcPr>
          <w:p w14:paraId="5A512609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1F037528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E1679B" w14:paraId="38C9BF19" w14:textId="77777777" w:rsidTr="351DD38B">
        <w:tc>
          <w:tcPr>
            <w:tcW w:w="2411" w:type="dxa"/>
            <w:shd w:val="clear" w:color="auto" w:fill="99CCFF"/>
          </w:tcPr>
          <w:p w14:paraId="203B0077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8646" w:type="dxa"/>
            <w:gridSpan w:val="3"/>
            <w:shd w:val="clear" w:color="auto" w:fill="CCECFF"/>
          </w:tcPr>
          <w:p w14:paraId="35A6DF37" w14:textId="77777777" w:rsidR="0076095C" w:rsidRPr="00E1679B" w:rsidRDefault="0076095C" w:rsidP="00F92B24">
            <w:pPr>
              <w:rPr>
                <w:sz w:val="20"/>
                <w:szCs w:val="20"/>
              </w:rPr>
            </w:pPr>
            <w:r w:rsidRPr="00E1679B">
              <w:rPr>
                <w:noProof/>
                <w:sz w:val="20"/>
                <w:szCs w:val="20"/>
              </w:rPr>
              <w:t>Mathématiques et Applications</w:t>
            </w:r>
          </w:p>
        </w:tc>
      </w:tr>
      <w:tr w:rsidR="0076095C" w:rsidRPr="00E1679B" w14:paraId="3ACD7147" w14:textId="77777777" w:rsidTr="351DD38B">
        <w:tc>
          <w:tcPr>
            <w:tcW w:w="2411" w:type="dxa"/>
            <w:shd w:val="clear" w:color="auto" w:fill="99CCFF"/>
          </w:tcPr>
          <w:p w14:paraId="019CE3A6" w14:textId="77777777" w:rsidR="0076095C" w:rsidRPr="00E1679B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8646" w:type="dxa"/>
            <w:gridSpan w:val="3"/>
            <w:shd w:val="clear" w:color="auto" w:fill="CCECFF"/>
          </w:tcPr>
          <w:p w14:paraId="34EE510F" w14:textId="4CC8C1A9" w:rsidR="0076095C" w:rsidRPr="00EA6632" w:rsidRDefault="0076095C" w:rsidP="00F92B24">
            <w:pPr>
              <w:rPr>
                <w:b/>
                <w:bCs/>
                <w:sz w:val="20"/>
                <w:szCs w:val="20"/>
              </w:rPr>
            </w:pPr>
            <w:r w:rsidRPr="351DD38B">
              <w:rPr>
                <w:b/>
                <w:bCs/>
                <w:noProof/>
                <w:sz w:val="20"/>
                <w:szCs w:val="20"/>
              </w:rPr>
              <w:t xml:space="preserve">Mathématiques </w:t>
            </w:r>
            <w:r w:rsidR="49766CF4" w:rsidRPr="351DD38B">
              <w:rPr>
                <w:b/>
                <w:bCs/>
                <w:noProof/>
                <w:sz w:val="20"/>
                <w:szCs w:val="20"/>
              </w:rPr>
              <w:t xml:space="preserve">Fondamentales </w:t>
            </w:r>
            <w:r w:rsidRPr="351DD38B">
              <w:rPr>
                <w:b/>
                <w:bCs/>
                <w:noProof/>
                <w:sz w:val="20"/>
                <w:szCs w:val="20"/>
              </w:rPr>
              <w:t>et Appliquées (M</w:t>
            </w:r>
            <w:r w:rsidR="6C27E4FA" w:rsidRPr="351DD38B">
              <w:rPr>
                <w:b/>
                <w:bCs/>
                <w:noProof/>
                <w:sz w:val="20"/>
                <w:szCs w:val="20"/>
              </w:rPr>
              <w:t>F</w:t>
            </w:r>
            <w:r w:rsidRPr="351DD38B">
              <w:rPr>
                <w:b/>
                <w:bCs/>
                <w:noProof/>
                <w:sz w:val="20"/>
                <w:szCs w:val="20"/>
              </w:rPr>
              <w:t>A)</w:t>
            </w:r>
          </w:p>
        </w:tc>
      </w:tr>
      <w:tr w:rsidR="00BA707B" w:rsidRPr="00E1679B" w14:paraId="75DDC418" w14:textId="77777777" w:rsidTr="351DD38B">
        <w:tc>
          <w:tcPr>
            <w:tcW w:w="11057" w:type="dxa"/>
            <w:gridSpan w:val="4"/>
            <w:shd w:val="clear" w:color="auto" w:fill="FFD966" w:themeFill="accent4" w:themeFillTint="99"/>
          </w:tcPr>
          <w:p w14:paraId="0C1F0C38" w14:textId="77777777" w:rsidR="00BA707B" w:rsidRPr="00E1679B" w:rsidRDefault="00BA707B" w:rsidP="00ED5270">
            <w:pPr>
              <w:jc w:val="center"/>
              <w:rPr>
                <w:noProof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MASTER 1</w:t>
            </w:r>
          </w:p>
        </w:tc>
      </w:tr>
      <w:tr w:rsidR="00BA707B" w:rsidRPr="00E1679B" w14:paraId="5787E8A7" w14:textId="77777777" w:rsidTr="351DD38B">
        <w:tc>
          <w:tcPr>
            <w:tcW w:w="2411" w:type="dxa"/>
            <w:shd w:val="clear" w:color="auto" w:fill="99CCFF"/>
          </w:tcPr>
          <w:p w14:paraId="372A20D0" w14:textId="0E41D7D7" w:rsidR="00BA707B" w:rsidRPr="00E1679B" w:rsidRDefault="008A232C" w:rsidP="00BA707B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Ouvert à la rentrée 202</w:t>
            </w:r>
            <w:r w:rsidR="00E004D8"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4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(OUI / NON)</w:t>
            </w:r>
          </w:p>
        </w:tc>
        <w:tc>
          <w:tcPr>
            <w:tcW w:w="2409" w:type="dxa"/>
            <w:shd w:val="clear" w:color="auto" w:fill="CCECFF"/>
          </w:tcPr>
          <w:p w14:paraId="010A677B" w14:textId="77777777" w:rsidR="00BA707B" w:rsidRPr="00E1679B" w:rsidRDefault="00BA707B" w:rsidP="00BA707B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3119" w:type="dxa"/>
            <w:shd w:val="clear" w:color="auto" w:fill="99CCFF"/>
          </w:tcPr>
          <w:p w14:paraId="1231BE67" w14:textId="77777777" w:rsidR="00BA707B" w:rsidRPr="00E1679B" w:rsidRDefault="00BA707B" w:rsidP="00BA707B">
            <w:pPr>
              <w:pStyle w:val="Corps"/>
              <w:rPr>
                <w:rStyle w:val="Aucun"/>
                <w:b/>
                <w:bCs/>
                <w:sz w:val="20"/>
                <w:szCs w:val="20"/>
                <w:u w:val="single"/>
                <w:lang w:val="fr-FR"/>
              </w:rPr>
            </w:pPr>
          </w:p>
        </w:tc>
        <w:tc>
          <w:tcPr>
            <w:tcW w:w="3118" w:type="dxa"/>
            <w:shd w:val="clear" w:color="auto" w:fill="CCECFF"/>
          </w:tcPr>
          <w:p w14:paraId="36FEB5B0" w14:textId="77777777" w:rsidR="00BA707B" w:rsidRPr="00E1679B" w:rsidRDefault="00BA707B" w:rsidP="00BA707B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</w:tc>
      </w:tr>
      <w:tr w:rsidR="00EE05B0" w:rsidRPr="00E1679B" w14:paraId="35497D98" w14:textId="77777777" w:rsidTr="351DD38B">
        <w:tc>
          <w:tcPr>
            <w:tcW w:w="2411" w:type="dxa"/>
            <w:shd w:val="clear" w:color="auto" w:fill="99CCFF"/>
          </w:tcPr>
          <w:p w14:paraId="773A6961" w14:textId="3793B16D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d’accueil</w:t>
            </w:r>
            <w:r w:rsidR="00EE05B0" w:rsidRPr="00E1679B">
              <w:rPr>
                <w:b/>
                <w:sz w:val="20"/>
                <w:szCs w:val="20"/>
              </w:rPr>
              <w:t xml:space="preserve"> de la mention 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2409" w:type="dxa"/>
            <w:shd w:val="clear" w:color="auto" w:fill="CCECFF"/>
          </w:tcPr>
          <w:p w14:paraId="3B1D5F71" w14:textId="622B66CD" w:rsidR="00EE05B0" w:rsidRPr="00E1679B" w:rsidRDefault="00837BC8" w:rsidP="0AC41AA2">
            <w:pPr>
              <w:pStyle w:val="Standard"/>
              <w:spacing w:line="100" w:lineRule="atLeast"/>
              <w:rPr>
                <w:rStyle w:val="Aucun"/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rStyle w:val="Aucun"/>
                <w:color w:val="000000" w:themeColor="text1"/>
                <w:sz w:val="20"/>
                <w:szCs w:val="20"/>
                <w:lang w:val="fr-FR"/>
              </w:rPr>
              <w:t>1</w:t>
            </w:r>
            <w:r>
              <w:rPr>
                <w:rStyle w:val="Aucun"/>
                <w:color w:val="000000" w:themeColor="text1"/>
                <w:sz w:val="20"/>
                <w:szCs w:val="20"/>
              </w:rPr>
              <w:t>05</w:t>
            </w:r>
          </w:p>
          <w:p w14:paraId="1AA29D63" w14:textId="51AC3C47" w:rsidR="00EE05B0" w:rsidRPr="00E1679B" w:rsidRDefault="00EE05B0" w:rsidP="00EE05B0">
            <w:pPr>
              <w:pStyle w:val="Standard"/>
              <w:spacing w:line="100" w:lineRule="atLeast"/>
              <w:rPr>
                <w:rStyle w:val="Aucun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119" w:type="dxa"/>
            <w:shd w:val="clear" w:color="auto" w:fill="99CCFF"/>
          </w:tcPr>
          <w:p w14:paraId="5904F822" w14:textId="0637BC25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d’accueil</w:t>
            </w:r>
            <w:r w:rsidR="00EE05B0" w:rsidRPr="00E1679B">
              <w:rPr>
                <w:b/>
                <w:sz w:val="20"/>
                <w:szCs w:val="20"/>
              </w:rPr>
              <w:t xml:space="preserve"> du parcours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</w:p>
        </w:tc>
        <w:tc>
          <w:tcPr>
            <w:tcW w:w="3118" w:type="dxa"/>
            <w:shd w:val="clear" w:color="auto" w:fill="CCECFF"/>
          </w:tcPr>
          <w:p w14:paraId="491C6846" w14:textId="0A7B84BE" w:rsidR="00EE05B0" w:rsidRPr="00E1679B" w:rsidRDefault="73F660B4" w:rsidP="00EE05B0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351DD38B">
              <w:rPr>
                <w:rStyle w:val="Aucun"/>
                <w:sz w:val="20"/>
                <w:szCs w:val="20"/>
                <w:lang w:val="fr-FR"/>
              </w:rPr>
              <w:t>35</w:t>
            </w:r>
            <w:r w:rsidR="6C5D19EC" w:rsidRPr="351DD38B">
              <w:rPr>
                <w:rStyle w:val="Aucun"/>
                <w:sz w:val="20"/>
                <w:szCs w:val="20"/>
                <w:lang w:val="fr-FR"/>
              </w:rPr>
              <w:t xml:space="preserve"> (commune avec le parcours M</w:t>
            </w:r>
            <w:r w:rsidR="66F888C1" w:rsidRPr="351DD38B">
              <w:rPr>
                <w:rStyle w:val="Aucun"/>
                <w:sz w:val="20"/>
                <w:szCs w:val="20"/>
                <w:lang w:val="fr-FR"/>
              </w:rPr>
              <w:t>ATH AGREG</w:t>
            </w:r>
            <w:r w:rsidR="6C5D19EC" w:rsidRPr="351DD38B">
              <w:rPr>
                <w:rStyle w:val="Aucun"/>
                <w:sz w:val="20"/>
                <w:szCs w:val="20"/>
                <w:lang w:val="fr-FR"/>
              </w:rPr>
              <w:t>)</w:t>
            </w:r>
          </w:p>
        </w:tc>
      </w:tr>
      <w:tr w:rsidR="00EE05B0" w:rsidRPr="00E1679B" w14:paraId="6CA39129" w14:textId="77777777" w:rsidTr="351DD38B">
        <w:tc>
          <w:tcPr>
            <w:tcW w:w="2411" w:type="dxa"/>
            <w:shd w:val="clear" w:color="auto" w:fill="99CCFF"/>
          </w:tcPr>
          <w:p w14:paraId="533930F0" w14:textId="7CDD77E9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offerte</w:t>
            </w:r>
            <w:r w:rsidR="00EE05B0" w:rsidRPr="00E1679B">
              <w:rPr>
                <w:b/>
                <w:sz w:val="20"/>
                <w:szCs w:val="20"/>
              </w:rPr>
              <w:t xml:space="preserve"> de la mention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  <w:r w:rsidR="00EE05B0" w:rsidRPr="00E1679B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2409" w:type="dxa"/>
            <w:shd w:val="clear" w:color="auto" w:fill="CCECFF"/>
          </w:tcPr>
          <w:p w14:paraId="30D7AA69" w14:textId="26B48E34" w:rsidR="00EE05B0" w:rsidRPr="00E1679B" w:rsidRDefault="00837BC8" w:rsidP="00EE05B0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>
              <w:rPr>
                <w:rStyle w:val="Aucun"/>
                <w:sz w:val="20"/>
                <w:szCs w:val="20"/>
                <w:lang w:val="fr-FR"/>
              </w:rPr>
              <w:t>7</w:t>
            </w:r>
            <w:r>
              <w:rPr>
                <w:rStyle w:val="Aucun"/>
                <w:sz w:val="20"/>
                <w:szCs w:val="20"/>
              </w:rPr>
              <w:t>7</w:t>
            </w:r>
          </w:p>
        </w:tc>
        <w:tc>
          <w:tcPr>
            <w:tcW w:w="3119" w:type="dxa"/>
            <w:shd w:val="clear" w:color="auto" w:fill="99CCFF"/>
          </w:tcPr>
          <w:p w14:paraId="7B689553" w14:textId="6A0F1E99" w:rsidR="00EE05B0" w:rsidRPr="00E1679B" w:rsidRDefault="008A232C" w:rsidP="00EE05B0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Capacité offerte</w:t>
            </w:r>
            <w:r w:rsidR="00EE05B0" w:rsidRPr="00E1679B">
              <w:rPr>
                <w:b/>
                <w:sz w:val="20"/>
                <w:szCs w:val="20"/>
              </w:rPr>
              <w:t xml:space="preserve"> du parcours </w:t>
            </w:r>
            <w:r w:rsidR="00EE05B0" w:rsidRPr="00E1679B">
              <w:rPr>
                <w:b/>
                <w:sz w:val="20"/>
                <w:szCs w:val="20"/>
                <w:u w:val="single"/>
              </w:rPr>
              <w:t>M1</w:t>
            </w:r>
            <w:r w:rsidR="00EE05B0" w:rsidRPr="00E1679B">
              <w:rPr>
                <w:b/>
                <w:sz w:val="20"/>
                <w:szCs w:val="20"/>
              </w:rPr>
              <w:t xml:space="preserve"> (hors étudiants internationaux et formation continue)</w:t>
            </w:r>
          </w:p>
        </w:tc>
        <w:tc>
          <w:tcPr>
            <w:tcW w:w="3118" w:type="dxa"/>
            <w:shd w:val="clear" w:color="auto" w:fill="CCECFF"/>
          </w:tcPr>
          <w:p w14:paraId="7196D064" w14:textId="61ABCD76" w:rsidR="00EE05B0" w:rsidRPr="00E1679B" w:rsidRDefault="454DA30D" w:rsidP="00EE05B0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6F769E8">
              <w:rPr>
                <w:rStyle w:val="Aucun"/>
                <w:sz w:val="20"/>
                <w:szCs w:val="20"/>
                <w:lang w:val="fr-FR"/>
              </w:rPr>
              <w:t>27</w:t>
            </w:r>
          </w:p>
        </w:tc>
      </w:tr>
    </w:tbl>
    <w:p w14:paraId="5AF18387" w14:textId="212432B3" w:rsidR="0076095C" w:rsidRPr="00E1679B" w:rsidRDefault="0076095C" w:rsidP="0076095C">
      <w:pPr>
        <w:rPr>
          <w:sz w:val="20"/>
          <w:szCs w:val="20"/>
        </w:rPr>
      </w:pP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851"/>
        <w:gridCol w:w="10206"/>
      </w:tblGrid>
      <w:tr w:rsidR="009844C5" w:rsidRPr="00E1679B" w14:paraId="3306C9CD" w14:textId="77777777" w:rsidTr="00EA6632">
        <w:tc>
          <w:tcPr>
            <w:tcW w:w="11057" w:type="dxa"/>
            <w:gridSpan w:val="2"/>
            <w:shd w:val="clear" w:color="auto" w:fill="FFD966" w:themeFill="accent4" w:themeFillTint="99"/>
          </w:tcPr>
          <w:p w14:paraId="3267DCF4" w14:textId="77777777" w:rsidR="009844C5" w:rsidRPr="00EA6632" w:rsidRDefault="009844C5" w:rsidP="00ED5270">
            <w:pPr>
              <w:jc w:val="center"/>
              <w:rPr>
                <w:b/>
                <w:sz w:val="24"/>
                <w:szCs w:val="24"/>
              </w:rPr>
            </w:pPr>
            <w:r w:rsidRPr="00EA6632"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9844C5" w:rsidRPr="00E1679B" w14:paraId="065D2414" w14:textId="77777777" w:rsidTr="00EA6632">
        <w:tc>
          <w:tcPr>
            <w:tcW w:w="851" w:type="dxa"/>
          </w:tcPr>
          <w:p w14:paraId="2E32D521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14:paraId="34FF1C98" w14:textId="4EA34E27" w:rsidR="009844C5" w:rsidRPr="00EA6632" w:rsidRDefault="00EC3F7D" w:rsidP="0AC41AA2">
            <w:pPr>
              <w:rPr>
                <w:rFonts w:eastAsia="Consolas" w:cstheme="minorHAnsi"/>
                <w:sz w:val="20"/>
                <w:szCs w:val="20"/>
              </w:rPr>
            </w:pPr>
            <w:r w:rsidRPr="00EA6632">
              <w:rPr>
                <w:rFonts w:eastAsia="Consolas" w:cstheme="minorHAnsi"/>
                <w:sz w:val="20"/>
                <w:szCs w:val="20"/>
              </w:rPr>
              <w:t>A</w:t>
            </w:r>
            <w:r w:rsidR="30D0AE75" w:rsidRPr="00EA6632">
              <w:rPr>
                <w:rFonts w:eastAsia="Consolas" w:cstheme="minorHAnsi"/>
                <w:sz w:val="20"/>
                <w:szCs w:val="20"/>
              </w:rPr>
              <w:t>voir des connaissances de base dans les domaines suivants : fonctions holomorphes, algèbre générale (théorie des groupes, des anneaux, des corps, notion d'action de groupes), algèbre bilinéaire, formes quadratiques et espaces euclidiens,</w:t>
            </w:r>
            <w:r w:rsidR="50A775F5" w:rsidRPr="00EA6632">
              <w:rPr>
                <w:rFonts w:eastAsia="Consolas" w:cstheme="minorHAnsi"/>
                <w:sz w:val="20"/>
                <w:szCs w:val="20"/>
              </w:rPr>
              <w:t xml:space="preserve"> théorie de la mesure et</w:t>
            </w:r>
            <w:r w:rsidR="30D0AE75" w:rsidRPr="00EA6632">
              <w:rPr>
                <w:rFonts w:eastAsia="Consolas" w:cstheme="minorHAnsi"/>
                <w:sz w:val="20"/>
                <w:szCs w:val="20"/>
              </w:rPr>
              <w:t xml:space="preserve"> intégration, équations différentielles de niveau L3, topologie, calcul différentiel.</w:t>
            </w:r>
          </w:p>
        </w:tc>
      </w:tr>
      <w:tr w:rsidR="009844C5" w:rsidRPr="00E1679B" w14:paraId="2CC21B90" w14:textId="77777777" w:rsidTr="00EA6632">
        <w:tc>
          <w:tcPr>
            <w:tcW w:w="851" w:type="dxa"/>
          </w:tcPr>
          <w:p w14:paraId="138328F9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14:paraId="7D02CABA" w14:textId="77777777" w:rsidR="009844C5" w:rsidRDefault="009844C5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751FC9E1" w14:textId="77777777" w:rsidR="00EA6632" w:rsidRDefault="00EA6632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6D072C0D" w14:textId="6F283901" w:rsidR="00EA6632" w:rsidRPr="00E1679B" w:rsidRDefault="00EA6632" w:rsidP="00ED52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44C5" w:rsidRPr="00E1679B" w14:paraId="57AB7477" w14:textId="77777777" w:rsidTr="00EA6632">
        <w:tc>
          <w:tcPr>
            <w:tcW w:w="851" w:type="dxa"/>
          </w:tcPr>
          <w:p w14:paraId="297C039E" w14:textId="77777777" w:rsidR="009844C5" w:rsidRPr="00E1679B" w:rsidRDefault="009844C5" w:rsidP="00ED5270">
            <w:pPr>
              <w:jc w:val="center"/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14:paraId="4E3A4078" w14:textId="77777777" w:rsidR="009844C5" w:rsidRDefault="009844C5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389A1617" w14:textId="77777777" w:rsidR="00EA6632" w:rsidRDefault="00EA6632" w:rsidP="00ED5270">
            <w:pPr>
              <w:jc w:val="center"/>
              <w:rPr>
                <w:b/>
                <w:sz w:val="20"/>
                <w:szCs w:val="20"/>
              </w:rPr>
            </w:pPr>
          </w:p>
          <w:p w14:paraId="48A21919" w14:textId="2BC82758" w:rsidR="00EA6632" w:rsidRPr="00E1679B" w:rsidRDefault="00EA6632" w:rsidP="00ED527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5F9C3DC" w14:textId="77777777" w:rsidR="009844C5" w:rsidRPr="00E1679B" w:rsidRDefault="009844C5" w:rsidP="0076095C">
      <w:pPr>
        <w:rPr>
          <w:sz w:val="20"/>
          <w:szCs w:val="20"/>
        </w:rPr>
      </w:pPr>
    </w:p>
    <w:p w14:paraId="7F5362AE" w14:textId="77777777" w:rsidR="0076095C" w:rsidRPr="00E1679B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EA6632">
        <w:rPr>
          <w:b/>
          <w:sz w:val="24"/>
          <w:szCs w:val="24"/>
        </w:rPr>
        <w:t>Pièces constitutives du dossier</w:t>
      </w:r>
      <w:r w:rsidRPr="00EA6632">
        <w:rPr>
          <w:b/>
          <w:sz w:val="20"/>
          <w:szCs w:val="20"/>
        </w:rPr>
        <w:br/>
      </w:r>
      <w:r w:rsidRPr="00E1679B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2978"/>
        <w:gridCol w:w="1546"/>
        <w:gridCol w:w="6533"/>
      </w:tblGrid>
      <w:tr w:rsidR="0076095C" w:rsidRPr="00E1679B" w14:paraId="6478DFD3" w14:textId="77777777" w:rsidTr="00EA6632">
        <w:tc>
          <w:tcPr>
            <w:tcW w:w="2978" w:type="dxa"/>
            <w:shd w:val="clear" w:color="auto" w:fill="99CCFF"/>
          </w:tcPr>
          <w:p w14:paraId="1E5FB153" w14:textId="77777777" w:rsidR="0076095C" w:rsidRPr="00EA6632" w:rsidRDefault="0076095C" w:rsidP="00F92B24">
            <w:pPr>
              <w:jc w:val="center"/>
              <w:rPr>
                <w:b/>
                <w:u w:val="single"/>
              </w:rPr>
            </w:pPr>
            <w:r w:rsidRPr="00EA6632">
              <w:rPr>
                <w:b/>
                <w:u w:val="single"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14:paraId="3617737D" w14:textId="77777777" w:rsidR="0076095C" w:rsidRDefault="0076095C" w:rsidP="00F92B24">
            <w:pPr>
              <w:jc w:val="center"/>
              <w:rPr>
                <w:b/>
                <w:u w:val="single"/>
              </w:rPr>
            </w:pPr>
            <w:r w:rsidRPr="00EA6632">
              <w:rPr>
                <w:b/>
                <w:u w:val="single"/>
              </w:rPr>
              <w:t>Demandées OUI/NON</w:t>
            </w:r>
          </w:p>
          <w:p w14:paraId="1AE87DBA" w14:textId="0AD55B2D" w:rsidR="00EA6632" w:rsidRPr="00EA6632" w:rsidRDefault="00EA6632" w:rsidP="00F92B2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533" w:type="dxa"/>
            <w:shd w:val="clear" w:color="auto" w:fill="E2EFD9" w:themeFill="accent6" w:themeFillTint="33"/>
          </w:tcPr>
          <w:p w14:paraId="0C0E84CD" w14:textId="77777777" w:rsidR="0076095C" w:rsidRPr="00EA6632" w:rsidRDefault="0076095C" w:rsidP="00F92B24">
            <w:pPr>
              <w:jc w:val="center"/>
              <w:rPr>
                <w:b/>
                <w:u w:val="single"/>
              </w:rPr>
            </w:pPr>
            <w:r w:rsidRPr="00EA6632">
              <w:rPr>
                <w:b/>
                <w:u w:val="single"/>
              </w:rPr>
              <w:t>Critères d’appréciation</w:t>
            </w:r>
          </w:p>
        </w:tc>
      </w:tr>
      <w:tr w:rsidR="0076095C" w:rsidRPr="00E1679B" w14:paraId="08C35F95" w14:textId="77777777" w:rsidTr="00EA6632">
        <w:tc>
          <w:tcPr>
            <w:tcW w:w="2978" w:type="dxa"/>
            <w:shd w:val="clear" w:color="auto" w:fill="99CCFF"/>
          </w:tcPr>
          <w:p w14:paraId="37DBD901" w14:textId="77777777" w:rsidR="0076095C" w:rsidRDefault="0076095C" w:rsidP="00F92B24">
            <w:pPr>
              <w:rPr>
                <w:b/>
                <w:sz w:val="20"/>
                <w:szCs w:val="20"/>
              </w:rPr>
            </w:pPr>
            <w:r w:rsidRPr="00E1679B">
              <w:rPr>
                <w:b/>
                <w:sz w:val="20"/>
                <w:szCs w:val="20"/>
              </w:rPr>
              <w:t>Relevé de notes du baccalauréat</w:t>
            </w:r>
          </w:p>
          <w:p w14:paraId="3E8F8F6B" w14:textId="3CB64758" w:rsidR="00EA6632" w:rsidRPr="00E1679B" w:rsidRDefault="00EA6632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CCECFF"/>
          </w:tcPr>
          <w:p w14:paraId="56FED3EE" w14:textId="77777777" w:rsidR="0076095C" w:rsidRPr="00E1679B" w:rsidRDefault="00F92B24" w:rsidP="00F92B24">
            <w:pPr>
              <w:jc w:val="center"/>
              <w:rPr>
                <w:sz w:val="20"/>
                <w:szCs w:val="20"/>
              </w:rPr>
            </w:pPr>
            <w:r w:rsidRPr="00E1679B">
              <w:rPr>
                <w:sz w:val="20"/>
                <w:szCs w:val="20"/>
              </w:rPr>
              <w:t>NON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5023141B" w14:textId="77777777" w:rsidR="0076095C" w:rsidRPr="00E1679B" w:rsidRDefault="0076095C" w:rsidP="00F92B24">
            <w:pPr>
              <w:rPr>
                <w:sz w:val="20"/>
                <w:szCs w:val="20"/>
              </w:rPr>
            </w:pPr>
          </w:p>
        </w:tc>
      </w:tr>
      <w:tr w:rsidR="001F01A2" w:rsidRPr="00E1679B" w14:paraId="0C2DB605" w14:textId="77777777" w:rsidTr="00EA6632">
        <w:tc>
          <w:tcPr>
            <w:tcW w:w="2978" w:type="dxa"/>
            <w:shd w:val="clear" w:color="auto" w:fill="99CCFF"/>
          </w:tcPr>
          <w:p w14:paraId="5FFBE987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14:paraId="751BD331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444A9D6D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Matières examinées : surtout les matières Scientifiques, et les mathématiques tout particulièrement.</w:t>
            </w:r>
          </w:p>
          <w:p w14:paraId="1F3B1409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2C7C769C" w14:textId="6882460B" w:rsidR="71D6986A" w:rsidRPr="00E1679B" w:rsidRDefault="71D6986A" w:rsidP="51CB65C8">
            <w:pPr>
              <w:pStyle w:val="Standard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 xml:space="preserve">Matières fondamentales pour lesquelles l’absence de connaissances est rédhibitoire : </w:t>
            </w:r>
            <w:r w:rsidR="0FCDF035" w:rsidRPr="00E1679B">
              <w:rPr>
                <w:rStyle w:val="Aucun"/>
                <w:sz w:val="20"/>
                <w:szCs w:val="20"/>
                <w:lang w:val="fr-FR"/>
              </w:rPr>
              <w:t>fonctions holomorphes, algèbre générale, algèbre linéaire et bilinéaire, intégration, équations différentielles, topologie, calcul différentiel.</w:t>
            </w:r>
          </w:p>
          <w:p w14:paraId="3EC13353" w14:textId="33442187" w:rsidR="51CB65C8" w:rsidRPr="00E1679B" w:rsidRDefault="51CB65C8" w:rsidP="51CB65C8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5C625975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Permet d’évaluer que le/la candidat(e) a une formation complète en mathématiques.</w:t>
            </w:r>
          </w:p>
          <w:p w14:paraId="1A965116" w14:textId="45890600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58D6D353" w14:textId="0ABF1084" w:rsidR="001F01A2" w:rsidRPr="00E1679B" w:rsidRDefault="28B5906A" w:rsidP="001F01A2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Analyse de la cohérence entre le parcours suivi et le diplôme envisagé</w:t>
            </w:r>
            <w:r w:rsidR="0D9C3A88" w:rsidRPr="00E1679B">
              <w:rPr>
                <w:rStyle w:val="Aucun"/>
                <w:sz w:val="20"/>
                <w:szCs w:val="20"/>
                <w:lang w:val="fr-FR"/>
              </w:rPr>
              <w:t>.</w:t>
            </w:r>
          </w:p>
        </w:tc>
      </w:tr>
      <w:tr w:rsidR="001F01A2" w:rsidRPr="00E1679B" w14:paraId="60294389" w14:textId="77777777" w:rsidTr="00EA6632">
        <w:tc>
          <w:tcPr>
            <w:tcW w:w="2978" w:type="dxa"/>
            <w:shd w:val="clear" w:color="auto" w:fill="99CCFF"/>
          </w:tcPr>
          <w:p w14:paraId="48CF5131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14:paraId="58943B7A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18DF7A17" w14:textId="1E29FA99" w:rsidR="001F01A2" w:rsidRPr="00E1679B" w:rsidRDefault="28B5906A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Cohérence entre le diplôme envisagé et le descriptif du projet professionnel</w:t>
            </w:r>
            <w:r w:rsidR="352F425C" w:rsidRPr="00E1679B">
              <w:rPr>
                <w:rStyle w:val="Aucun"/>
                <w:sz w:val="20"/>
                <w:szCs w:val="20"/>
                <w:lang w:val="fr-FR"/>
              </w:rPr>
              <w:t>.</w:t>
            </w:r>
          </w:p>
          <w:p w14:paraId="432C4A5C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Qualité rédactionnelle (orthographe, défaut de structure ou de syntaxe)</w:t>
            </w:r>
          </w:p>
          <w:p w14:paraId="7DF4E37C" w14:textId="77777777" w:rsidR="001F01A2" w:rsidRPr="00E1679B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  <w:p w14:paraId="07AE9CEB" w14:textId="7F08A6FF" w:rsidR="001F01A2" w:rsidRPr="00E1679B" w:rsidRDefault="001F01A2" w:rsidP="001F01A2">
            <w:pPr>
              <w:pStyle w:val="Standard"/>
              <w:spacing w:line="100" w:lineRule="atLeast"/>
              <w:rPr>
                <w:sz w:val="20"/>
                <w:szCs w:val="20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Cohérence de la réflexion (développement de l’argumentaire)</w:t>
            </w:r>
          </w:p>
        </w:tc>
      </w:tr>
      <w:tr w:rsidR="001F01A2" w:rsidRPr="00E1679B" w14:paraId="5CD91A7C" w14:textId="77777777" w:rsidTr="00EA6632">
        <w:tc>
          <w:tcPr>
            <w:tcW w:w="2978" w:type="dxa"/>
            <w:shd w:val="clear" w:color="auto" w:fill="99CCFF"/>
          </w:tcPr>
          <w:p w14:paraId="4C65001F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14:paraId="72E00B29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6E63A047" w14:textId="77777777" w:rsidR="001F01A2" w:rsidRDefault="001F01A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Elément de synthèse permettant de découvrir les compétences utiles acquises dans le cadre d’expériences précédentes et de cerner des éléments de personnalité du candidat</w:t>
            </w:r>
          </w:p>
          <w:p w14:paraId="7C37C539" w14:textId="0820D3A2" w:rsidR="00EA6632" w:rsidRPr="00E1679B" w:rsidRDefault="00EA6632" w:rsidP="001F01A2">
            <w:pPr>
              <w:pStyle w:val="Standard"/>
              <w:spacing w:line="100" w:lineRule="atLeast"/>
              <w:rPr>
                <w:rStyle w:val="Aucun"/>
                <w:sz w:val="20"/>
                <w:szCs w:val="20"/>
                <w:lang w:val="fr-FR"/>
              </w:rPr>
            </w:pPr>
          </w:p>
        </w:tc>
      </w:tr>
      <w:tr w:rsidR="001F01A2" w:rsidRPr="00E1679B" w14:paraId="36FAC367" w14:textId="77777777" w:rsidTr="00EA6632">
        <w:tc>
          <w:tcPr>
            <w:tcW w:w="2978" w:type="dxa"/>
            <w:shd w:val="clear" w:color="auto" w:fill="99CCFF"/>
          </w:tcPr>
          <w:p w14:paraId="2BD12CDA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Lettres de recommandation </w:t>
            </w:r>
          </w:p>
          <w:p w14:paraId="67570D85" w14:textId="79DD3086" w:rsidR="001F01A2" w:rsidRPr="00E1679B" w:rsidRDefault="2853759D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r w:rsidR="7AAB8D0D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2D4AE8FB" w14:textId="77777777" w:rsidR="001F01A2" w:rsidRDefault="2BB61B16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☒</w:t>
            </w:r>
            <w:r w:rsidR="63D6B943"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 xml:space="preserve"> </w:t>
            </w:r>
            <w:r w:rsidR="001F01A2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41254B97" w14:textId="0E389F7B" w:rsidR="00EA6632" w:rsidRPr="00E1679B" w:rsidRDefault="00EA6632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546" w:type="dxa"/>
            <w:shd w:val="clear" w:color="auto" w:fill="CCECFF"/>
          </w:tcPr>
          <w:p w14:paraId="59583531" w14:textId="77777777" w:rsidR="001F01A2" w:rsidRPr="00E1679B" w:rsidRDefault="00AF3FB7" w:rsidP="001F01A2">
            <w:pPr>
              <w:pStyle w:val="Standard"/>
              <w:spacing w:line="100" w:lineRule="atLeast"/>
              <w:jc w:val="center"/>
              <w:rPr>
                <w:sz w:val="20"/>
                <w:szCs w:val="20"/>
              </w:rPr>
            </w:pPr>
            <w:r w:rsidRPr="00E1679B">
              <w:rPr>
                <w:sz w:val="20"/>
                <w:szCs w:val="20"/>
              </w:rPr>
              <w:t>OUI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11D45759" w14:textId="742BD599" w:rsidR="001F01A2" w:rsidRPr="00E1679B" w:rsidRDefault="35343F87" w:rsidP="7208DD58">
            <w:pPr>
              <w:pStyle w:val="Standard"/>
              <w:rPr>
                <w:rStyle w:val="Aucun"/>
                <w:rFonts w:asciiTheme="minorHAnsi" w:eastAsiaTheme="minorEastAsia" w:hAnsiTheme="minorHAnsi" w:cstheme="minorBidi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Facultatives en M1 mais fortement recommandées pour les étudiants n’ayant pas effectué leur cursus universitaire à UCA</w:t>
            </w:r>
          </w:p>
        </w:tc>
      </w:tr>
      <w:tr w:rsidR="001F01A2" w:rsidRPr="00E1679B" w14:paraId="5666A51A" w14:textId="77777777" w:rsidTr="00EA6632">
        <w:tc>
          <w:tcPr>
            <w:tcW w:w="2978" w:type="dxa"/>
            <w:shd w:val="clear" w:color="auto" w:fill="99CCFF"/>
          </w:tcPr>
          <w:p w14:paraId="3F45E09D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lastRenderedPageBreak/>
              <w:t xml:space="preserve">Niveau de langue en français pour les candidats titulaires d'un diplôme étranger  </w:t>
            </w:r>
          </w:p>
          <w:p w14:paraId="3EEA7807" w14:textId="3E55BA69" w:rsidR="001F01A2" w:rsidRPr="00E1679B" w:rsidRDefault="0A93D606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☒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r w:rsidR="7AAB8D0D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67152943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027137A2" w14:textId="63B30D61" w:rsidR="00EA6632" w:rsidRPr="00E1679B" w:rsidRDefault="00EA6632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546" w:type="dxa"/>
            <w:shd w:val="clear" w:color="auto" w:fill="CCECFF"/>
          </w:tcPr>
          <w:p w14:paraId="605A804E" w14:textId="47B55381" w:rsidR="001F01A2" w:rsidRPr="00E1679B" w:rsidRDefault="1A08C7AE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OUI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44FB30F8" w14:textId="05F3A199" w:rsidR="001F01A2" w:rsidRPr="00E1679B" w:rsidRDefault="72D670E9" w:rsidP="3942BAFF">
            <w:pPr>
              <w:rPr>
                <w:sz w:val="20"/>
                <w:szCs w:val="20"/>
              </w:rPr>
            </w:pPr>
            <w:r w:rsidRPr="00E1679B">
              <w:rPr>
                <w:sz w:val="20"/>
                <w:szCs w:val="20"/>
              </w:rPr>
              <w:t xml:space="preserve">Un niveau </w:t>
            </w:r>
            <w:r w:rsidR="48079CE7" w:rsidRPr="00E1679B">
              <w:rPr>
                <w:sz w:val="20"/>
                <w:szCs w:val="20"/>
              </w:rPr>
              <w:t>B2</w:t>
            </w:r>
            <w:r w:rsidRPr="00E1679B">
              <w:rPr>
                <w:sz w:val="20"/>
                <w:szCs w:val="20"/>
              </w:rPr>
              <w:t xml:space="preserve"> en français est requis.</w:t>
            </w:r>
          </w:p>
        </w:tc>
      </w:tr>
      <w:tr w:rsidR="001F01A2" w:rsidRPr="00E1679B" w14:paraId="091DD943" w14:textId="77777777" w:rsidTr="00EA6632">
        <w:tc>
          <w:tcPr>
            <w:tcW w:w="2978" w:type="dxa"/>
            <w:shd w:val="clear" w:color="auto" w:fill="99CCFF"/>
          </w:tcPr>
          <w:p w14:paraId="7C94BBD0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Niveau de langue en anglais</w:t>
            </w:r>
          </w:p>
          <w:p w14:paraId="43EE9287" w14:textId="134BA435" w:rsidR="001F01A2" w:rsidRPr="00E1679B" w:rsidRDefault="5B79266F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="109FA558"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 xml:space="preserve"> </w:t>
            </w:r>
            <w:r w:rsidR="4533F616"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02772956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5FC00BA4" w14:textId="31DCE62D" w:rsidR="00EA6632" w:rsidRPr="00E1679B" w:rsidRDefault="00EA6632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546" w:type="dxa"/>
            <w:shd w:val="clear" w:color="auto" w:fill="CCECFF"/>
          </w:tcPr>
          <w:p w14:paraId="3E6B9E5B" w14:textId="77777777" w:rsidR="001F01A2" w:rsidRPr="00E1679B" w:rsidRDefault="001F01A2" w:rsidP="001F01A2">
            <w:pPr>
              <w:pStyle w:val="Standard"/>
              <w:spacing w:line="100" w:lineRule="atLeast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1DA6542E" w14:textId="25D8167D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33656191" w14:textId="77777777" w:rsidTr="00EA6632">
        <w:tc>
          <w:tcPr>
            <w:tcW w:w="2978" w:type="dxa"/>
            <w:shd w:val="clear" w:color="auto" w:fill="99CCFF"/>
          </w:tcPr>
          <w:p w14:paraId="41066881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Productions personnelles (dossier, bibliographie, mémoire…)</w:t>
            </w:r>
          </w:p>
          <w:p w14:paraId="7B0479E9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41F057F9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591B13D5" w14:textId="30798BAE" w:rsidR="00EA6632" w:rsidRPr="00E1679B" w:rsidRDefault="00EA6632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546" w:type="dxa"/>
            <w:shd w:val="clear" w:color="auto" w:fill="CCECFF"/>
          </w:tcPr>
          <w:p w14:paraId="0C060610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3041E394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318ED501" w14:textId="77777777" w:rsidTr="00EA6632">
        <w:tc>
          <w:tcPr>
            <w:tcW w:w="2978" w:type="dxa"/>
            <w:shd w:val="clear" w:color="auto" w:fill="99CCFF"/>
          </w:tcPr>
          <w:p w14:paraId="2AD98DB3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Justificatifs d’expérience professionnelle </w:t>
            </w:r>
          </w:p>
          <w:p w14:paraId="6FBAD139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</w:p>
          <w:p w14:paraId="0BCD99AF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21E52981" w14:textId="3C6BBA0F" w:rsidR="00EA6632" w:rsidRPr="00E1679B" w:rsidRDefault="00EA6632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546" w:type="dxa"/>
            <w:shd w:val="clear" w:color="auto" w:fill="CCECFF"/>
          </w:tcPr>
          <w:p w14:paraId="4F9EA803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722B00AE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57B5A7FA" w14:textId="77777777" w:rsidTr="00EA6632">
        <w:tc>
          <w:tcPr>
            <w:tcW w:w="2978" w:type="dxa"/>
            <w:shd w:val="clear" w:color="auto" w:fill="99CCFF"/>
          </w:tcPr>
          <w:p w14:paraId="24A557B1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Promesse de contrat de professionnalisation ou d’apprentissage (pour les formations en alternance) </w:t>
            </w:r>
          </w:p>
          <w:p w14:paraId="2E7CE542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755877AB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62A115DE" w14:textId="698D85F2" w:rsidR="00EA6632" w:rsidRPr="00E1679B" w:rsidRDefault="00EA6632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546" w:type="dxa"/>
            <w:shd w:val="clear" w:color="auto" w:fill="CCECFF"/>
          </w:tcPr>
          <w:p w14:paraId="0509EE1F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42C6D796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70397D5F" w14:textId="77777777" w:rsidTr="00EA6632">
        <w:tc>
          <w:tcPr>
            <w:tcW w:w="2978" w:type="dxa"/>
            <w:shd w:val="clear" w:color="auto" w:fill="99CCFF"/>
          </w:tcPr>
          <w:p w14:paraId="21520420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Document attestant d'une compétence complémentaire (préciser)</w:t>
            </w:r>
          </w:p>
          <w:p w14:paraId="72F0F979" w14:textId="77777777" w:rsidR="001F01A2" w:rsidRPr="00E1679B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Obligatoire</w:t>
            </w:r>
          </w:p>
          <w:p w14:paraId="6BC23878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rFonts w:ascii="MS Gothic" w:hAnsi="MS Gothic"/>
                <w:sz w:val="20"/>
                <w:szCs w:val="20"/>
                <w:lang w:val="fr-FR"/>
              </w:rPr>
              <w:t>☐</w:t>
            </w: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 xml:space="preserve"> </w:t>
            </w:r>
            <w:r w:rsidRPr="00E1679B">
              <w:rPr>
                <w:rStyle w:val="Aucun"/>
                <w:b/>
                <w:bCs/>
                <w:i/>
                <w:iCs/>
                <w:sz w:val="20"/>
                <w:szCs w:val="20"/>
                <w:lang w:val="fr-FR"/>
              </w:rPr>
              <w:t>Facultatif</w:t>
            </w:r>
          </w:p>
          <w:p w14:paraId="00F4A450" w14:textId="5DF3C465" w:rsidR="00EA6632" w:rsidRPr="00E1679B" w:rsidRDefault="00EA6632" w:rsidP="001F01A2">
            <w:pPr>
              <w:pStyle w:val="Corps"/>
              <w:rPr>
                <w:sz w:val="20"/>
                <w:szCs w:val="20"/>
                <w:lang w:val="fr-FR"/>
              </w:rPr>
            </w:pPr>
          </w:p>
        </w:tc>
        <w:tc>
          <w:tcPr>
            <w:tcW w:w="1546" w:type="dxa"/>
            <w:shd w:val="clear" w:color="auto" w:fill="CCECFF"/>
          </w:tcPr>
          <w:p w14:paraId="1433495B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533" w:type="dxa"/>
            <w:shd w:val="clear" w:color="auto" w:fill="E2EFD9" w:themeFill="accent6" w:themeFillTint="33"/>
          </w:tcPr>
          <w:p w14:paraId="6E1831B3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54E11D2A" w14:textId="77777777" w:rsidTr="00EA6632">
        <w:tc>
          <w:tcPr>
            <w:tcW w:w="2978" w:type="dxa"/>
            <w:shd w:val="clear" w:color="auto" w:fill="0D0D0D" w:themeFill="text1" w:themeFillTint="F2"/>
          </w:tcPr>
          <w:p w14:paraId="31126E5D" w14:textId="77777777" w:rsidR="001F01A2" w:rsidRPr="00E1679B" w:rsidRDefault="001F01A2" w:rsidP="001F01A2">
            <w:pP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14:paraId="2DE403A5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  <w:tc>
          <w:tcPr>
            <w:tcW w:w="6533" w:type="dxa"/>
            <w:shd w:val="clear" w:color="auto" w:fill="000000" w:themeFill="text1"/>
          </w:tcPr>
          <w:p w14:paraId="62431CDC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  <w:tr w:rsidR="001F01A2" w:rsidRPr="00E1679B" w14:paraId="6C401597" w14:textId="77777777" w:rsidTr="00EA6632">
        <w:tc>
          <w:tcPr>
            <w:tcW w:w="2978" w:type="dxa"/>
            <w:shd w:val="clear" w:color="auto" w:fill="99CCFF"/>
          </w:tcPr>
          <w:p w14:paraId="55C0E810" w14:textId="77777777" w:rsidR="001F01A2" w:rsidRDefault="001F01A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b/>
                <w:bCs/>
                <w:sz w:val="20"/>
                <w:szCs w:val="20"/>
                <w:lang w:val="fr-FR"/>
              </w:rPr>
              <w:t>Entretien oral</w:t>
            </w:r>
          </w:p>
          <w:p w14:paraId="59426EB1" w14:textId="14FD555F" w:rsidR="00EA6632" w:rsidRPr="00E1679B" w:rsidRDefault="00EA6632" w:rsidP="001F01A2">
            <w:pPr>
              <w:pStyle w:val="Corps"/>
              <w:rPr>
                <w:rStyle w:val="Aucun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546" w:type="dxa"/>
            <w:shd w:val="clear" w:color="auto" w:fill="CCECFF"/>
          </w:tcPr>
          <w:p w14:paraId="6C5C6549" w14:textId="77777777" w:rsidR="001F01A2" w:rsidRPr="00E1679B" w:rsidRDefault="001F01A2" w:rsidP="001F01A2">
            <w:pPr>
              <w:pStyle w:val="Corps"/>
              <w:jc w:val="center"/>
              <w:rPr>
                <w:rStyle w:val="Aucun"/>
                <w:sz w:val="20"/>
                <w:szCs w:val="20"/>
                <w:lang w:val="fr-FR"/>
              </w:rPr>
            </w:pPr>
            <w:r w:rsidRPr="00E1679B">
              <w:rPr>
                <w:rStyle w:val="Aucun"/>
                <w:sz w:val="20"/>
                <w:szCs w:val="20"/>
                <w:lang w:val="fr-FR"/>
              </w:rPr>
              <w:t>NON</w:t>
            </w:r>
          </w:p>
        </w:tc>
        <w:tc>
          <w:tcPr>
            <w:tcW w:w="6533" w:type="dxa"/>
            <w:shd w:val="clear" w:color="auto" w:fill="F7CAAC" w:themeFill="accent2" w:themeFillTint="66"/>
          </w:tcPr>
          <w:p w14:paraId="49E398E2" w14:textId="77777777" w:rsidR="001F01A2" w:rsidRPr="00E1679B" w:rsidRDefault="001F01A2" w:rsidP="001F01A2">
            <w:pPr>
              <w:rPr>
                <w:sz w:val="20"/>
                <w:szCs w:val="20"/>
              </w:rPr>
            </w:pPr>
          </w:p>
        </w:tc>
      </w:tr>
    </w:tbl>
    <w:p w14:paraId="16287F21" w14:textId="77777777" w:rsidR="0076095C" w:rsidRPr="00E1679B" w:rsidRDefault="0076095C" w:rsidP="0076095C">
      <w:pPr>
        <w:rPr>
          <w:sz w:val="20"/>
          <w:szCs w:val="20"/>
        </w:rPr>
        <w:sectPr w:rsidR="0076095C" w:rsidRPr="00E1679B" w:rsidSect="00AF3FB7"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14:paraId="5BE93A62" w14:textId="77777777" w:rsidR="0076095C" w:rsidRPr="00E1679B" w:rsidRDefault="0076095C" w:rsidP="0076095C">
      <w:pPr>
        <w:rPr>
          <w:sz w:val="20"/>
          <w:szCs w:val="20"/>
        </w:rPr>
      </w:pPr>
    </w:p>
    <w:p w14:paraId="384BA73E" w14:textId="77777777" w:rsidR="00F92B24" w:rsidRPr="00E1679B" w:rsidRDefault="00F92B24">
      <w:pPr>
        <w:rPr>
          <w:sz w:val="20"/>
          <w:szCs w:val="20"/>
        </w:rPr>
      </w:pPr>
    </w:p>
    <w:sectPr w:rsidR="00F92B24" w:rsidRPr="00E1679B" w:rsidSect="00F92B24">
      <w:headerReference w:type="default" r:id="rId8"/>
      <w:type w:val="continuous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99438" w14:textId="77777777" w:rsidR="00FC5E5E" w:rsidRDefault="00FC5E5E">
      <w:pPr>
        <w:spacing w:after="0" w:line="240" w:lineRule="auto"/>
      </w:pPr>
      <w:r>
        <w:separator/>
      </w:r>
    </w:p>
  </w:endnote>
  <w:endnote w:type="continuationSeparator" w:id="0">
    <w:p w14:paraId="3C0BFF4C" w14:textId="77777777" w:rsidR="00FC5E5E" w:rsidRDefault="00FC5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1F3D6" w14:textId="77777777" w:rsidR="00FC5E5E" w:rsidRDefault="00FC5E5E">
      <w:pPr>
        <w:spacing w:after="0" w:line="240" w:lineRule="auto"/>
      </w:pPr>
      <w:r>
        <w:separator/>
      </w:r>
    </w:p>
  </w:footnote>
  <w:footnote w:type="continuationSeparator" w:id="0">
    <w:p w14:paraId="2D733F14" w14:textId="77777777" w:rsidR="00FC5E5E" w:rsidRDefault="00FC5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5C034" w14:textId="77777777" w:rsidR="00C34279" w:rsidRPr="00AB242A" w:rsidRDefault="00CC74B9" w:rsidP="00CC74B9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2848" behindDoc="0" locked="0" layoutInCell="1" allowOverlap="1" wp14:anchorId="543C4876" wp14:editId="0777777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F1BCE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4B3F2EB" w14:textId="77777777"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B1B1B"/>
    <w:multiLevelType w:val="hybridMultilevel"/>
    <w:tmpl w:val="40B6165E"/>
    <w:lvl w:ilvl="0" w:tplc="78CED78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E2EAF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9636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EC1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054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E296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9455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9A96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55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13AA4"/>
    <w:multiLevelType w:val="hybridMultilevel"/>
    <w:tmpl w:val="A6467694"/>
    <w:lvl w:ilvl="0" w:tplc="6576D5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BC0B9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F03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4A23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E3D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3E57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56A2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42B0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A6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421C8"/>
    <w:rsid w:val="00042DA1"/>
    <w:rsid w:val="00065643"/>
    <w:rsid w:val="00091819"/>
    <w:rsid w:val="000B60A9"/>
    <w:rsid w:val="000B7643"/>
    <w:rsid w:val="000D70D0"/>
    <w:rsid w:val="000E0849"/>
    <w:rsid w:val="001124BF"/>
    <w:rsid w:val="001405E3"/>
    <w:rsid w:val="00144E94"/>
    <w:rsid w:val="0018403D"/>
    <w:rsid w:val="0019254A"/>
    <w:rsid w:val="001A7659"/>
    <w:rsid w:val="001C36D4"/>
    <w:rsid w:val="001D4471"/>
    <w:rsid w:val="001D5465"/>
    <w:rsid w:val="001E7A30"/>
    <w:rsid w:val="001F01A2"/>
    <w:rsid w:val="001F2B21"/>
    <w:rsid w:val="001F4A55"/>
    <w:rsid w:val="00201EBD"/>
    <w:rsid w:val="00203B7D"/>
    <w:rsid w:val="002173D1"/>
    <w:rsid w:val="002220EA"/>
    <w:rsid w:val="0023388C"/>
    <w:rsid w:val="0025133F"/>
    <w:rsid w:val="00255D40"/>
    <w:rsid w:val="00275807"/>
    <w:rsid w:val="0030008D"/>
    <w:rsid w:val="0030078F"/>
    <w:rsid w:val="003D4D68"/>
    <w:rsid w:val="003E05E7"/>
    <w:rsid w:val="003E22F3"/>
    <w:rsid w:val="003F55AF"/>
    <w:rsid w:val="003F7584"/>
    <w:rsid w:val="00403FDF"/>
    <w:rsid w:val="00430659"/>
    <w:rsid w:val="00447C59"/>
    <w:rsid w:val="00461E70"/>
    <w:rsid w:val="00475E31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5F2095"/>
    <w:rsid w:val="00657F59"/>
    <w:rsid w:val="00683CE0"/>
    <w:rsid w:val="006858F3"/>
    <w:rsid w:val="00686A64"/>
    <w:rsid w:val="006B3141"/>
    <w:rsid w:val="006E10D1"/>
    <w:rsid w:val="006E704B"/>
    <w:rsid w:val="00706EF2"/>
    <w:rsid w:val="0074362F"/>
    <w:rsid w:val="0076095C"/>
    <w:rsid w:val="007615DE"/>
    <w:rsid w:val="007628AD"/>
    <w:rsid w:val="00764DF9"/>
    <w:rsid w:val="007C2B9D"/>
    <w:rsid w:val="00813BC5"/>
    <w:rsid w:val="00830D3A"/>
    <w:rsid w:val="00837BC8"/>
    <w:rsid w:val="00873FA6"/>
    <w:rsid w:val="0088764A"/>
    <w:rsid w:val="008A232C"/>
    <w:rsid w:val="008A2BB7"/>
    <w:rsid w:val="008A7705"/>
    <w:rsid w:val="008B59BB"/>
    <w:rsid w:val="008C1FDB"/>
    <w:rsid w:val="008C4E4C"/>
    <w:rsid w:val="008E0677"/>
    <w:rsid w:val="00930C7B"/>
    <w:rsid w:val="009634EF"/>
    <w:rsid w:val="009655D8"/>
    <w:rsid w:val="00974970"/>
    <w:rsid w:val="00975824"/>
    <w:rsid w:val="00980127"/>
    <w:rsid w:val="0098360F"/>
    <w:rsid w:val="009844C5"/>
    <w:rsid w:val="00997289"/>
    <w:rsid w:val="009A6FD7"/>
    <w:rsid w:val="009B3C62"/>
    <w:rsid w:val="009D785D"/>
    <w:rsid w:val="00A12B67"/>
    <w:rsid w:val="00A21BE0"/>
    <w:rsid w:val="00A257EB"/>
    <w:rsid w:val="00A3177F"/>
    <w:rsid w:val="00A423D1"/>
    <w:rsid w:val="00A516CE"/>
    <w:rsid w:val="00A705C9"/>
    <w:rsid w:val="00A75259"/>
    <w:rsid w:val="00AA1E89"/>
    <w:rsid w:val="00AB4B95"/>
    <w:rsid w:val="00AC0C96"/>
    <w:rsid w:val="00AE41CA"/>
    <w:rsid w:val="00AF3FB7"/>
    <w:rsid w:val="00B335D4"/>
    <w:rsid w:val="00B44B02"/>
    <w:rsid w:val="00B558E3"/>
    <w:rsid w:val="00B64B57"/>
    <w:rsid w:val="00BA707B"/>
    <w:rsid w:val="00BB7601"/>
    <w:rsid w:val="00BC558C"/>
    <w:rsid w:val="00BD3EB9"/>
    <w:rsid w:val="00BD4F93"/>
    <w:rsid w:val="00C34279"/>
    <w:rsid w:val="00C660A6"/>
    <w:rsid w:val="00C84DBA"/>
    <w:rsid w:val="00C93F1B"/>
    <w:rsid w:val="00CA6A0E"/>
    <w:rsid w:val="00CC74B9"/>
    <w:rsid w:val="00CD7282"/>
    <w:rsid w:val="00D47D6D"/>
    <w:rsid w:val="00D53118"/>
    <w:rsid w:val="00D700E8"/>
    <w:rsid w:val="00D708CC"/>
    <w:rsid w:val="00D75E30"/>
    <w:rsid w:val="00DA4FF5"/>
    <w:rsid w:val="00DC11E7"/>
    <w:rsid w:val="00DC3EAD"/>
    <w:rsid w:val="00DD6991"/>
    <w:rsid w:val="00E004D8"/>
    <w:rsid w:val="00E1679B"/>
    <w:rsid w:val="00E8531C"/>
    <w:rsid w:val="00E97DF6"/>
    <w:rsid w:val="00EA29B1"/>
    <w:rsid w:val="00EA6632"/>
    <w:rsid w:val="00EC3F7D"/>
    <w:rsid w:val="00EE05B0"/>
    <w:rsid w:val="00F221D4"/>
    <w:rsid w:val="00F2624D"/>
    <w:rsid w:val="00F37C4E"/>
    <w:rsid w:val="00F503FE"/>
    <w:rsid w:val="00F50621"/>
    <w:rsid w:val="00F606A3"/>
    <w:rsid w:val="00F7573C"/>
    <w:rsid w:val="00F92B24"/>
    <w:rsid w:val="00FA38BC"/>
    <w:rsid w:val="00FC5E5E"/>
    <w:rsid w:val="00FE3ED3"/>
    <w:rsid w:val="00FE584F"/>
    <w:rsid w:val="0155274A"/>
    <w:rsid w:val="02526084"/>
    <w:rsid w:val="03506D01"/>
    <w:rsid w:val="0375A833"/>
    <w:rsid w:val="038AE0DB"/>
    <w:rsid w:val="0470428F"/>
    <w:rsid w:val="04A01D5D"/>
    <w:rsid w:val="05784632"/>
    <w:rsid w:val="059B49A0"/>
    <w:rsid w:val="05E02C52"/>
    <w:rsid w:val="06394862"/>
    <w:rsid w:val="06DF6A7C"/>
    <w:rsid w:val="06F769E8"/>
    <w:rsid w:val="076A182C"/>
    <w:rsid w:val="07A8342E"/>
    <w:rsid w:val="07ED922F"/>
    <w:rsid w:val="0810E2C4"/>
    <w:rsid w:val="084D024B"/>
    <w:rsid w:val="09EFF065"/>
    <w:rsid w:val="0A93D606"/>
    <w:rsid w:val="0A9B4AE0"/>
    <w:rsid w:val="0AC41AA2"/>
    <w:rsid w:val="0B040D60"/>
    <w:rsid w:val="0B50DC23"/>
    <w:rsid w:val="0B87221B"/>
    <w:rsid w:val="0C38A90B"/>
    <w:rsid w:val="0CA96E01"/>
    <w:rsid w:val="0CED85A0"/>
    <w:rsid w:val="0D20736E"/>
    <w:rsid w:val="0D6070DE"/>
    <w:rsid w:val="0D9C3A88"/>
    <w:rsid w:val="0D9CA0F4"/>
    <w:rsid w:val="0DF677F0"/>
    <w:rsid w:val="0E46E886"/>
    <w:rsid w:val="0EAAA809"/>
    <w:rsid w:val="0EDE281A"/>
    <w:rsid w:val="0F453F2C"/>
    <w:rsid w:val="0FB5FFEE"/>
    <w:rsid w:val="0FCDF035"/>
    <w:rsid w:val="0FE37DD4"/>
    <w:rsid w:val="100B1E65"/>
    <w:rsid w:val="102EF181"/>
    <w:rsid w:val="105E087D"/>
    <w:rsid w:val="10740B8D"/>
    <w:rsid w:val="109FA558"/>
    <w:rsid w:val="109FE4D1"/>
    <w:rsid w:val="10A4DDC1"/>
    <w:rsid w:val="10A6F2FD"/>
    <w:rsid w:val="10D15BF9"/>
    <w:rsid w:val="116999CA"/>
    <w:rsid w:val="116C1764"/>
    <w:rsid w:val="11BD2174"/>
    <w:rsid w:val="12204A4E"/>
    <w:rsid w:val="124840A8"/>
    <w:rsid w:val="126ABA43"/>
    <w:rsid w:val="1285BB97"/>
    <w:rsid w:val="12BA0039"/>
    <w:rsid w:val="131E9A4B"/>
    <w:rsid w:val="1342BF27"/>
    <w:rsid w:val="14503EB2"/>
    <w:rsid w:val="1469C033"/>
    <w:rsid w:val="14B2ECDA"/>
    <w:rsid w:val="14B6EEF7"/>
    <w:rsid w:val="14FDE8BC"/>
    <w:rsid w:val="152D9BCF"/>
    <w:rsid w:val="164EBD3B"/>
    <w:rsid w:val="1656EB26"/>
    <w:rsid w:val="17D85934"/>
    <w:rsid w:val="183B1744"/>
    <w:rsid w:val="18673D95"/>
    <w:rsid w:val="186B139B"/>
    <w:rsid w:val="189A8890"/>
    <w:rsid w:val="192E574A"/>
    <w:rsid w:val="19BDC71B"/>
    <w:rsid w:val="19C4CEB8"/>
    <w:rsid w:val="19F338B9"/>
    <w:rsid w:val="1A08C7AE"/>
    <w:rsid w:val="1A12D463"/>
    <w:rsid w:val="1AA88374"/>
    <w:rsid w:val="1AEB500F"/>
    <w:rsid w:val="1AFEE3CF"/>
    <w:rsid w:val="1B581F86"/>
    <w:rsid w:val="1B86DA89"/>
    <w:rsid w:val="1C31907A"/>
    <w:rsid w:val="1C9AB430"/>
    <w:rsid w:val="1CD6F4E8"/>
    <w:rsid w:val="1D2178DB"/>
    <w:rsid w:val="1D49EBC8"/>
    <w:rsid w:val="1DCBEC92"/>
    <w:rsid w:val="1F0D22EC"/>
    <w:rsid w:val="1FA144C9"/>
    <w:rsid w:val="207C19CD"/>
    <w:rsid w:val="20B9ED7F"/>
    <w:rsid w:val="21693ECB"/>
    <w:rsid w:val="21C69E2B"/>
    <w:rsid w:val="222F002E"/>
    <w:rsid w:val="2239BF28"/>
    <w:rsid w:val="227EF092"/>
    <w:rsid w:val="22968335"/>
    <w:rsid w:val="22E225FD"/>
    <w:rsid w:val="2366581F"/>
    <w:rsid w:val="23B68626"/>
    <w:rsid w:val="23FC4A8D"/>
    <w:rsid w:val="253506FC"/>
    <w:rsid w:val="264F6767"/>
    <w:rsid w:val="27292F03"/>
    <w:rsid w:val="2764B28B"/>
    <w:rsid w:val="283E4B8E"/>
    <w:rsid w:val="2853759D"/>
    <w:rsid w:val="28B5906A"/>
    <w:rsid w:val="28F4A6A8"/>
    <w:rsid w:val="29BB84D8"/>
    <w:rsid w:val="2B085B05"/>
    <w:rsid w:val="2BB61B16"/>
    <w:rsid w:val="2BBA53A2"/>
    <w:rsid w:val="2BE91A08"/>
    <w:rsid w:val="2C34AF82"/>
    <w:rsid w:val="2CBBF194"/>
    <w:rsid w:val="2D328331"/>
    <w:rsid w:val="2D5A3C1D"/>
    <w:rsid w:val="2D81F61E"/>
    <w:rsid w:val="2E3C8371"/>
    <w:rsid w:val="2E77E070"/>
    <w:rsid w:val="2EAE1EDF"/>
    <w:rsid w:val="2EBA0C01"/>
    <w:rsid w:val="2ECE5392"/>
    <w:rsid w:val="2F44B510"/>
    <w:rsid w:val="2F543178"/>
    <w:rsid w:val="2F97D70F"/>
    <w:rsid w:val="2FC9E7A9"/>
    <w:rsid w:val="2FFEFE50"/>
    <w:rsid w:val="300B3384"/>
    <w:rsid w:val="30D0AE75"/>
    <w:rsid w:val="30F001D9"/>
    <w:rsid w:val="30F19FB4"/>
    <w:rsid w:val="316EF169"/>
    <w:rsid w:val="3416EDEC"/>
    <w:rsid w:val="34762F35"/>
    <w:rsid w:val="3482B6C6"/>
    <w:rsid w:val="3492E0E1"/>
    <w:rsid w:val="349E84A2"/>
    <w:rsid w:val="34FFE6A8"/>
    <w:rsid w:val="351DD38B"/>
    <w:rsid w:val="352E5114"/>
    <w:rsid w:val="352F425C"/>
    <w:rsid w:val="35343F87"/>
    <w:rsid w:val="358FB302"/>
    <w:rsid w:val="35B9D112"/>
    <w:rsid w:val="35FA6041"/>
    <w:rsid w:val="366CEA39"/>
    <w:rsid w:val="3688D6A4"/>
    <w:rsid w:val="37558FB7"/>
    <w:rsid w:val="3767B310"/>
    <w:rsid w:val="37E153AB"/>
    <w:rsid w:val="386ED5A7"/>
    <w:rsid w:val="38BF56CB"/>
    <w:rsid w:val="38CA4561"/>
    <w:rsid w:val="391B6470"/>
    <w:rsid w:val="39279C84"/>
    <w:rsid w:val="3942BAFF"/>
    <w:rsid w:val="39A1FB4A"/>
    <w:rsid w:val="39BF9EBD"/>
    <w:rsid w:val="39F01594"/>
    <w:rsid w:val="3A0FE31F"/>
    <w:rsid w:val="3B13BA73"/>
    <w:rsid w:val="3BE15FA2"/>
    <w:rsid w:val="3C2C938D"/>
    <w:rsid w:val="3C35002B"/>
    <w:rsid w:val="3C3B2433"/>
    <w:rsid w:val="3C4CB76E"/>
    <w:rsid w:val="3CE4FBE7"/>
    <w:rsid w:val="3D9BE9C0"/>
    <w:rsid w:val="3EFAB5AD"/>
    <w:rsid w:val="3FBDF5F5"/>
    <w:rsid w:val="402537E8"/>
    <w:rsid w:val="403814BE"/>
    <w:rsid w:val="40C4AF2C"/>
    <w:rsid w:val="40DA9B84"/>
    <w:rsid w:val="42403D9B"/>
    <w:rsid w:val="4262435F"/>
    <w:rsid w:val="436CAE95"/>
    <w:rsid w:val="43820357"/>
    <w:rsid w:val="43ABC081"/>
    <w:rsid w:val="448C2C20"/>
    <w:rsid w:val="44DB5F19"/>
    <w:rsid w:val="4533F616"/>
    <w:rsid w:val="454DA30D"/>
    <w:rsid w:val="45C2CD29"/>
    <w:rsid w:val="45CFA52C"/>
    <w:rsid w:val="472D6D76"/>
    <w:rsid w:val="47CABC69"/>
    <w:rsid w:val="47EE7ED5"/>
    <w:rsid w:val="48032656"/>
    <w:rsid w:val="48079CE7"/>
    <w:rsid w:val="485F7674"/>
    <w:rsid w:val="48C2FACF"/>
    <w:rsid w:val="48D38710"/>
    <w:rsid w:val="4945E8D8"/>
    <w:rsid w:val="49766CF4"/>
    <w:rsid w:val="499EF6B7"/>
    <w:rsid w:val="49A2340F"/>
    <w:rsid w:val="4A2F75FF"/>
    <w:rsid w:val="4ADD8FE6"/>
    <w:rsid w:val="4B5DDD5B"/>
    <w:rsid w:val="4B80200D"/>
    <w:rsid w:val="4BFD8B7A"/>
    <w:rsid w:val="4CAFF5E1"/>
    <w:rsid w:val="4D1BBE0F"/>
    <w:rsid w:val="4DED8F6C"/>
    <w:rsid w:val="4DF505E4"/>
    <w:rsid w:val="4FF76FEF"/>
    <w:rsid w:val="5091264E"/>
    <w:rsid w:val="50A775F5"/>
    <w:rsid w:val="51272839"/>
    <w:rsid w:val="51513DC2"/>
    <w:rsid w:val="51CB65C8"/>
    <w:rsid w:val="53394261"/>
    <w:rsid w:val="534313C1"/>
    <w:rsid w:val="53947868"/>
    <w:rsid w:val="53D10786"/>
    <w:rsid w:val="54399BF0"/>
    <w:rsid w:val="545254AB"/>
    <w:rsid w:val="54B2D68E"/>
    <w:rsid w:val="54BCD342"/>
    <w:rsid w:val="54DC4476"/>
    <w:rsid w:val="552941ED"/>
    <w:rsid w:val="55AD740F"/>
    <w:rsid w:val="565A41AA"/>
    <w:rsid w:val="56738A90"/>
    <w:rsid w:val="56B1F812"/>
    <w:rsid w:val="56D7B569"/>
    <w:rsid w:val="570E5031"/>
    <w:rsid w:val="57D2CEC0"/>
    <w:rsid w:val="584313F1"/>
    <w:rsid w:val="58D52EE4"/>
    <w:rsid w:val="58FCF9AD"/>
    <w:rsid w:val="591316BE"/>
    <w:rsid w:val="59807D71"/>
    <w:rsid w:val="59F13938"/>
    <w:rsid w:val="5A4CB6D5"/>
    <w:rsid w:val="5A94231A"/>
    <w:rsid w:val="5AA3DFC5"/>
    <w:rsid w:val="5AB8EB0F"/>
    <w:rsid w:val="5AE7C57C"/>
    <w:rsid w:val="5B79266F"/>
    <w:rsid w:val="5B9BDF5A"/>
    <w:rsid w:val="5BAB268C"/>
    <w:rsid w:val="5BC86118"/>
    <w:rsid w:val="5BD3D5E8"/>
    <w:rsid w:val="5C8A41F4"/>
    <w:rsid w:val="5E1995D7"/>
    <w:rsid w:val="5E66FB53"/>
    <w:rsid w:val="5ED3B099"/>
    <w:rsid w:val="5F320FF2"/>
    <w:rsid w:val="5F97F909"/>
    <w:rsid w:val="60023853"/>
    <w:rsid w:val="60DB543F"/>
    <w:rsid w:val="61CA9C9B"/>
    <w:rsid w:val="629732E5"/>
    <w:rsid w:val="6391FB7C"/>
    <w:rsid w:val="63D6B943"/>
    <w:rsid w:val="64BCA025"/>
    <w:rsid w:val="64D1CBA5"/>
    <w:rsid w:val="652DCBDD"/>
    <w:rsid w:val="65C0AA42"/>
    <w:rsid w:val="6640D288"/>
    <w:rsid w:val="66EE9363"/>
    <w:rsid w:val="66F888C1"/>
    <w:rsid w:val="6787AD68"/>
    <w:rsid w:val="67B35EB5"/>
    <w:rsid w:val="67EDA192"/>
    <w:rsid w:val="682D6713"/>
    <w:rsid w:val="6889B448"/>
    <w:rsid w:val="69BB6746"/>
    <w:rsid w:val="69E236E8"/>
    <w:rsid w:val="6B05019C"/>
    <w:rsid w:val="6B46172A"/>
    <w:rsid w:val="6B92C2F6"/>
    <w:rsid w:val="6C27E4FA"/>
    <w:rsid w:val="6C2AE0F6"/>
    <w:rsid w:val="6C5D19EC"/>
    <w:rsid w:val="6D49C174"/>
    <w:rsid w:val="6E1C5507"/>
    <w:rsid w:val="6ED96C67"/>
    <w:rsid w:val="6FBE30EC"/>
    <w:rsid w:val="6FC6EE74"/>
    <w:rsid w:val="7025FB25"/>
    <w:rsid w:val="70D3AAF3"/>
    <w:rsid w:val="71250277"/>
    <w:rsid w:val="71D6986A"/>
    <w:rsid w:val="7208DD58"/>
    <w:rsid w:val="72094430"/>
    <w:rsid w:val="72745E8D"/>
    <w:rsid w:val="72D670E9"/>
    <w:rsid w:val="732C25B6"/>
    <w:rsid w:val="7350B68C"/>
    <w:rsid w:val="73F660B4"/>
    <w:rsid w:val="74898540"/>
    <w:rsid w:val="74CF64ED"/>
    <w:rsid w:val="74EE533E"/>
    <w:rsid w:val="74FFD0A1"/>
    <w:rsid w:val="754002CB"/>
    <w:rsid w:val="75C667D6"/>
    <w:rsid w:val="7656B644"/>
    <w:rsid w:val="765EEC85"/>
    <w:rsid w:val="7730C873"/>
    <w:rsid w:val="77648E7A"/>
    <w:rsid w:val="78287C18"/>
    <w:rsid w:val="79C64F4F"/>
    <w:rsid w:val="7AAB8D0D"/>
    <w:rsid w:val="7AE0AC6A"/>
    <w:rsid w:val="7B6763F4"/>
    <w:rsid w:val="7BA6992F"/>
    <w:rsid w:val="7D56EF12"/>
    <w:rsid w:val="7DA118DA"/>
    <w:rsid w:val="7DA2ADE3"/>
    <w:rsid w:val="7DA96017"/>
    <w:rsid w:val="7DE1B0D6"/>
    <w:rsid w:val="7E2171B3"/>
    <w:rsid w:val="7E7D9BD1"/>
    <w:rsid w:val="7EBF4861"/>
    <w:rsid w:val="7F01CDF3"/>
    <w:rsid w:val="7F698B76"/>
    <w:rsid w:val="7FD0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E2F7A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  <w:style w:type="paragraph" w:customStyle="1" w:styleId="Corps">
    <w:name w:val="Corps"/>
    <w:rsid w:val="001F01A2"/>
    <w:rPr>
      <w:rFonts w:ascii="Calibri" w:eastAsia="Arial Unicode MS" w:hAnsi="Calibri" w:cs="Arial Unicode MS"/>
      <w:color w:val="000000"/>
      <w:u w:color="000000"/>
      <w:lang w:val="de-DE" w:eastAsia="fr-FR"/>
    </w:rPr>
  </w:style>
  <w:style w:type="character" w:customStyle="1" w:styleId="Aucun">
    <w:name w:val="Aucun"/>
    <w:rsid w:val="001F01A2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1392</Words>
  <Characters>7657</Characters>
  <Application>Microsoft Office Word</Application>
  <DocSecurity>0</DocSecurity>
  <Lines>63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UNICE</Company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Jerome Mifsud</cp:lastModifiedBy>
  <cp:revision>20</cp:revision>
  <dcterms:created xsi:type="dcterms:W3CDTF">2022-11-04T12:23:00Z</dcterms:created>
  <dcterms:modified xsi:type="dcterms:W3CDTF">2023-12-07T11:07:00Z</dcterms:modified>
</cp:coreProperties>
</file>